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C4A7" w14:textId="3FDAEE10" w:rsidR="004D259D" w:rsidRPr="00CE0497" w:rsidRDefault="00CE0497" w:rsidP="004D259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Christ</w:t>
      </w:r>
      <w:r w:rsidR="004D259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on a Donkey from the parish church</w:t>
      </w:r>
      <w:r w:rsidR="004D259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 Saint Sigismund</w:t>
      </w:r>
      <w:r w:rsidR="004D259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in </w:t>
      </w:r>
      <w:proofErr w:type="spellStart"/>
      <w:r>
        <w:rPr>
          <w:rFonts w:ascii="Arial" w:hAnsi="Arial" w:cs="Arial"/>
          <w:lang w:val="en-GB"/>
        </w:rPr>
        <w:t>Szydłowiec</w:t>
      </w:r>
      <w:proofErr w:type="spellEnd"/>
    </w:p>
    <w:p w14:paraId="67A3B191" w14:textId="73BB1421" w:rsidR="008B5C24" w:rsidRPr="00CE0497" w:rsidRDefault="00CE0497" w:rsidP="008B5C2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Author unknown</w:t>
      </w:r>
    </w:p>
    <w:p w14:paraId="41922C8F" w14:textId="0BC2EE7A" w:rsidR="004D259D" w:rsidRPr="00CE0497" w:rsidRDefault="00CE0497" w:rsidP="008B5C2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of creation</w:t>
      </w:r>
      <w:r w:rsidR="5D39F871" w:rsidRPr="00CE0497">
        <w:rPr>
          <w:rFonts w:ascii="Arial" w:hAnsi="Arial" w:cs="Arial"/>
          <w:lang w:val="en-GB"/>
        </w:rPr>
        <w:t>:</w:t>
      </w:r>
      <w:r w:rsidR="004D259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between</w:t>
      </w:r>
      <w:r w:rsidR="003E5231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fifteen oh one</w:t>
      </w:r>
      <w:r w:rsidR="00AF5072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and fifteen</w:t>
      </w:r>
      <w:r w:rsidR="00AF5072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twenty-five</w:t>
      </w:r>
    </w:p>
    <w:p w14:paraId="1FC44763" w14:textId="5AC51F98" w:rsidR="004D259D" w:rsidRPr="00CE0497" w:rsidRDefault="00CE0497" w:rsidP="00814E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Dimensions of the figures:</w:t>
      </w:r>
      <w:r w:rsidR="00AC32B3" w:rsidRPr="00CE0497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>Christ</w:t>
      </w:r>
      <w:r w:rsidR="004D259D" w:rsidRPr="00CE0497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eighty-eight</w:t>
      </w:r>
      <w:r w:rsidR="00814E36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 high</w:t>
      </w:r>
      <w:r w:rsidR="00814E36" w:rsidRPr="00CE0497">
        <w:rPr>
          <w:rFonts w:ascii="Arial" w:hAnsi="Arial" w:cs="Arial"/>
          <w:lang w:val="en-GB"/>
        </w:rPr>
        <w:t>,</w:t>
      </w:r>
      <w:r w:rsidR="004D259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thirty-nine</w:t>
      </w:r>
      <w:r w:rsidR="00814E36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 wide</w:t>
      </w:r>
    </w:p>
    <w:p w14:paraId="47F367D9" w14:textId="6983602F" w:rsidR="004D259D" w:rsidRPr="00CE0497" w:rsidRDefault="00CE0497" w:rsidP="00C258B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donkey:</w:t>
      </w:r>
      <w:r w:rsidR="004D259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one hundred and twenty-one</w:t>
      </w:r>
      <w:r w:rsidR="00C258BD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 high</w:t>
      </w:r>
      <w:r w:rsidR="00C258BD" w:rsidRPr="00CE049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one hundred and sixty-five</w:t>
      </w:r>
      <w:r w:rsidR="00012CF8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 long</w:t>
      </w:r>
    </w:p>
    <w:p w14:paraId="1831846C" w14:textId="5D2565B8" w:rsidR="00C939CF" w:rsidRPr="00CE0497" w:rsidRDefault="00CE0497" w:rsidP="00C538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Dimensions</w:t>
      </w:r>
      <w:r w:rsidR="00B03570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 the platform</w:t>
      </w:r>
      <w:r w:rsidR="004D259D" w:rsidRPr="00CE0497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one hundred and fifty</w:t>
      </w:r>
      <w:r w:rsidR="00B03570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</w:t>
      </w:r>
      <w:r w:rsidR="00B03570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long</w:t>
      </w:r>
      <w:r w:rsidR="00B03570" w:rsidRPr="00CE049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one hundred and</w:t>
      </w:r>
      <w:r w:rsidR="00B03570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fourteen</w:t>
      </w:r>
      <w:r w:rsidR="00B03570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</w:t>
      </w:r>
      <w:r w:rsidR="00B03570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wide</w:t>
      </w:r>
    </w:p>
    <w:p w14:paraId="5FE3C33A" w14:textId="22E0B62B" w:rsidR="004D259D" w:rsidRPr="00CE0497" w:rsidRDefault="00CE0497" w:rsidP="00C538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Technique</w:t>
      </w:r>
      <w:r w:rsidR="00501D0C" w:rsidRPr="00CE0497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wood sculpture</w:t>
      </w:r>
      <w:r w:rsidR="00501D0C" w:rsidRPr="00CE0497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painted</w:t>
      </w:r>
      <w:r w:rsidR="00501D0C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with tempera paints,</w:t>
      </w:r>
      <w:r w:rsidR="000712AF" w:rsidRPr="00CE04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with metal elements</w:t>
      </w:r>
    </w:p>
    <w:p w14:paraId="4DDB1AE6" w14:textId="77777777" w:rsidR="00E90ADA" w:rsidRPr="00CE0497" w:rsidRDefault="00E90ADA" w:rsidP="00C538AE">
      <w:pPr>
        <w:rPr>
          <w:rFonts w:ascii="Arial" w:hAnsi="Arial" w:cs="Arial"/>
          <w:lang w:val="en-GB"/>
        </w:rPr>
      </w:pPr>
    </w:p>
    <w:p w14:paraId="2EB2C782" w14:textId="69149E98" w:rsidR="008C64E0" w:rsidRPr="00CE0497" w:rsidRDefault="00CE0497" w:rsidP="003B0055">
      <w:pPr>
        <w:spacing w:line="360" w:lineRule="auto"/>
        <w:rPr>
          <w:rFonts w:ascii="Arial" w:hAnsi="Arial" w:cs="Arial"/>
          <w:lang w:val="en-GB"/>
        </w:rPr>
      </w:pPr>
      <w:r w:rsidRPr="00CE0497">
        <w:rPr>
          <w:rFonts w:ascii="Arial" w:hAnsi="Arial" w:cs="Arial"/>
          <w:lang w:val="en-GB"/>
        </w:rPr>
        <w:t xml:space="preserve">The sculpture depicts Christ sitting on a donkey. The figure </w:t>
      </w:r>
      <w:r w:rsidR="007331C4">
        <w:rPr>
          <w:rFonts w:ascii="Arial" w:hAnsi="Arial" w:cs="Arial"/>
          <w:lang w:val="en-GB"/>
        </w:rPr>
        <w:t>is</w:t>
      </w:r>
      <w:r w:rsidRPr="00CE0497">
        <w:rPr>
          <w:rFonts w:ascii="Arial" w:hAnsi="Arial" w:cs="Arial"/>
          <w:lang w:val="en-GB"/>
        </w:rPr>
        <w:t xml:space="preserve"> placed on an original cart from the same era. It has the form of a platform with four wheels. </w:t>
      </w:r>
      <w:r w:rsidR="007331C4">
        <w:rPr>
          <w:rFonts w:ascii="Arial" w:hAnsi="Arial" w:cs="Arial"/>
          <w:lang w:val="en-GB"/>
        </w:rPr>
        <w:t>Jesus</w:t>
      </w:r>
      <w:r w:rsidRPr="00CE0497">
        <w:rPr>
          <w:rFonts w:ascii="Arial" w:hAnsi="Arial" w:cs="Arial"/>
          <w:lang w:val="en-GB"/>
        </w:rPr>
        <w:t xml:space="preserve"> has long brown hair and a beard. His figure is </w:t>
      </w:r>
      <w:r w:rsidR="007331C4">
        <w:rPr>
          <w:rFonts w:ascii="Arial" w:hAnsi="Arial" w:cs="Arial"/>
          <w:lang w:val="en-GB"/>
        </w:rPr>
        <w:t>wrapped in</w:t>
      </w:r>
      <w:r w:rsidRPr="00CE0497">
        <w:rPr>
          <w:rFonts w:ascii="Arial" w:hAnsi="Arial" w:cs="Arial"/>
          <w:lang w:val="en-GB"/>
        </w:rPr>
        <w:t xml:space="preserve"> a red cloak. </w:t>
      </w:r>
      <w:r w:rsidR="007331C4">
        <w:rPr>
          <w:rFonts w:ascii="Arial" w:hAnsi="Arial" w:cs="Arial"/>
          <w:lang w:val="en-GB"/>
        </w:rPr>
        <w:t xml:space="preserve">From under the cloak </w:t>
      </w:r>
      <w:r w:rsidR="000A663A">
        <w:rPr>
          <w:rFonts w:ascii="Arial" w:hAnsi="Arial" w:cs="Arial"/>
          <w:lang w:val="en-GB"/>
        </w:rPr>
        <w:t xml:space="preserve">poke out </w:t>
      </w:r>
      <w:r w:rsidR="007331C4">
        <w:rPr>
          <w:rFonts w:ascii="Arial" w:hAnsi="Arial" w:cs="Arial"/>
          <w:lang w:val="en-GB"/>
        </w:rPr>
        <w:t>his b</w:t>
      </w:r>
      <w:r w:rsidRPr="00CE0497">
        <w:rPr>
          <w:rFonts w:ascii="Arial" w:hAnsi="Arial" w:cs="Arial"/>
          <w:lang w:val="en-GB"/>
        </w:rPr>
        <w:t xml:space="preserve">are feet. </w:t>
      </w:r>
      <w:r w:rsidR="007331C4">
        <w:rPr>
          <w:rFonts w:ascii="Arial" w:hAnsi="Arial" w:cs="Arial"/>
          <w:lang w:val="en-GB"/>
        </w:rPr>
        <w:t>He</w:t>
      </w:r>
      <w:r w:rsidRPr="00CE0497">
        <w:rPr>
          <w:rFonts w:ascii="Arial" w:hAnsi="Arial" w:cs="Arial"/>
          <w:lang w:val="en-GB"/>
        </w:rPr>
        <w:t xml:space="preserve"> </w:t>
      </w:r>
      <w:r w:rsidR="00E562CF">
        <w:rPr>
          <w:rFonts w:ascii="Arial" w:hAnsi="Arial" w:cs="Arial"/>
          <w:lang w:val="en-GB"/>
        </w:rPr>
        <w:t>rides</w:t>
      </w:r>
      <w:r w:rsidRPr="00CE0497">
        <w:rPr>
          <w:rFonts w:ascii="Arial" w:hAnsi="Arial" w:cs="Arial"/>
          <w:lang w:val="en-GB"/>
        </w:rPr>
        <w:t xml:space="preserve"> bareback</w:t>
      </w:r>
      <w:r w:rsidR="00E562CF">
        <w:rPr>
          <w:rFonts w:ascii="Arial" w:hAnsi="Arial" w:cs="Arial"/>
          <w:lang w:val="en-GB"/>
        </w:rPr>
        <w:t xml:space="preserve">, with </w:t>
      </w:r>
      <w:r w:rsidRPr="00CE0497">
        <w:rPr>
          <w:rFonts w:ascii="Arial" w:hAnsi="Arial" w:cs="Arial"/>
          <w:lang w:val="en-GB"/>
        </w:rPr>
        <w:t xml:space="preserve">no saddle, </w:t>
      </w:r>
      <w:r w:rsidR="00E562CF">
        <w:rPr>
          <w:rFonts w:ascii="Arial" w:hAnsi="Arial" w:cs="Arial"/>
          <w:lang w:val="en-GB"/>
        </w:rPr>
        <w:t>sitting astride on the animal</w:t>
      </w:r>
      <w:r w:rsidRPr="00CE0497">
        <w:rPr>
          <w:rFonts w:ascii="Arial" w:hAnsi="Arial" w:cs="Arial"/>
          <w:lang w:val="en-GB"/>
        </w:rPr>
        <w:t>. The figure of the donkey and the platform are painted brown. The surface of the object is full of unevenness and discolo</w:t>
      </w:r>
      <w:r w:rsidR="00E562CF">
        <w:rPr>
          <w:rFonts w:ascii="Arial" w:hAnsi="Arial" w:cs="Arial"/>
          <w:lang w:val="en-GB"/>
        </w:rPr>
        <w:t>u</w:t>
      </w:r>
      <w:r w:rsidRPr="00CE0497">
        <w:rPr>
          <w:rFonts w:ascii="Arial" w:hAnsi="Arial" w:cs="Arial"/>
          <w:lang w:val="en-GB"/>
        </w:rPr>
        <w:t>ration. In several places there is damage</w:t>
      </w:r>
      <w:r w:rsidR="00E562CF">
        <w:rPr>
          <w:rFonts w:ascii="Arial" w:hAnsi="Arial" w:cs="Arial"/>
          <w:lang w:val="en-GB"/>
        </w:rPr>
        <w:t xml:space="preserve"> and</w:t>
      </w:r>
      <w:r w:rsidRPr="00CE0497">
        <w:rPr>
          <w:rFonts w:ascii="Arial" w:hAnsi="Arial" w:cs="Arial"/>
          <w:lang w:val="en-GB"/>
        </w:rPr>
        <w:t xml:space="preserve"> chipping. There are also visible gaps at the joints of the elements of the figures made of separate pieces of wood. </w:t>
      </w:r>
      <w:r w:rsidR="00E562CF">
        <w:rPr>
          <w:rFonts w:ascii="Arial" w:hAnsi="Arial" w:cs="Arial"/>
          <w:lang w:val="en-GB"/>
        </w:rPr>
        <w:t>The</w:t>
      </w:r>
      <w:r w:rsidRPr="00CE0497">
        <w:rPr>
          <w:rFonts w:ascii="Arial" w:hAnsi="Arial" w:cs="Arial"/>
          <w:lang w:val="en-GB"/>
        </w:rPr>
        <w:t xml:space="preserve"> </w:t>
      </w:r>
      <w:r w:rsidR="00E562CF">
        <w:rPr>
          <w:rFonts w:ascii="Arial" w:hAnsi="Arial" w:cs="Arial"/>
          <w:lang w:val="en-GB"/>
        </w:rPr>
        <w:t>sculpture</w:t>
      </w:r>
      <w:r w:rsidRPr="00CE0497">
        <w:rPr>
          <w:rFonts w:ascii="Arial" w:hAnsi="Arial" w:cs="Arial"/>
          <w:lang w:val="en-GB"/>
        </w:rPr>
        <w:t xml:space="preserve"> was used during Palm Sunday procession</w:t>
      </w:r>
      <w:r w:rsidR="00E562CF">
        <w:rPr>
          <w:rFonts w:ascii="Arial" w:hAnsi="Arial" w:cs="Arial"/>
          <w:lang w:val="en-GB"/>
        </w:rPr>
        <w:t>s</w:t>
      </w:r>
      <w:r w:rsidRPr="00CE0497">
        <w:rPr>
          <w:rFonts w:ascii="Arial" w:hAnsi="Arial" w:cs="Arial"/>
          <w:lang w:val="en-GB"/>
        </w:rPr>
        <w:t>. In the museum</w:t>
      </w:r>
      <w:r w:rsidR="00E562CF">
        <w:rPr>
          <w:rFonts w:ascii="Arial" w:hAnsi="Arial" w:cs="Arial"/>
          <w:lang w:val="en-GB"/>
        </w:rPr>
        <w:t xml:space="preserve">, </w:t>
      </w:r>
      <w:r w:rsidRPr="00CE0497">
        <w:rPr>
          <w:rFonts w:ascii="Arial" w:hAnsi="Arial" w:cs="Arial"/>
          <w:lang w:val="en-GB"/>
        </w:rPr>
        <w:t xml:space="preserve">it </w:t>
      </w:r>
      <w:r w:rsidR="00E562CF">
        <w:rPr>
          <w:rFonts w:ascii="Arial" w:hAnsi="Arial" w:cs="Arial"/>
          <w:lang w:val="en-GB"/>
        </w:rPr>
        <w:t>is</w:t>
      </w:r>
      <w:r w:rsidRPr="00CE0497">
        <w:rPr>
          <w:rFonts w:ascii="Arial" w:hAnsi="Arial" w:cs="Arial"/>
          <w:lang w:val="en-GB"/>
        </w:rPr>
        <w:t xml:space="preserve"> placed on a low wooden pedestal.</w:t>
      </w:r>
    </w:p>
    <w:p w14:paraId="33A6A201" w14:textId="38775C2C" w:rsidR="001A45AD" w:rsidRPr="00CE0497" w:rsidRDefault="00E562CF" w:rsidP="003B0055">
      <w:pPr>
        <w:spacing w:line="360" w:lineRule="auto"/>
        <w:rPr>
          <w:rFonts w:ascii="Arial" w:hAnsi="Arial" w:cs="Arial"/>
          <w:lang w:val="en-GB"/>
        </w:rPr>
      </w:pPr>
      <w:r w:rsidRPr="00E562CF">
        <w:rPr>
          <w:rFonts w:ascii="Arial" w:hAnsi="Arial" w:cs="Arial"/>
          <w:lang w:val="en-GB"/>
        </w:rPr>
        <w:t xml:space="preserve">Christ's dark, curly hair falls over his shoulders. His slim figure </w:t>
      </w:r>
      <w:r>
        <w:rPr>
          <w:rFonts w:ascii="Arial" w:hAnsi="Arial" w:cs="Arial"/>
          <w:lang w:val="en-GB"/>
        </w:rPr>
        <w:t>stands</w:t>
      </w:r>
      <w:r w:rsidRPr="00E562CF">
        <w:rPr>
          <w:rFonts w:ascii="Arial" w:hAnsi="Arial" w:cs="Arial"/>
          <w:lang w:val="en-GB"/>
        </w:rPr>
        <w:t xml:space="preserve"> straight. His long face with large eyes is turned forward. </w:t>
      </w:r>
      <w:r>
        <w:rPr>
          <w:rFonts w:ascii="Arial" w:hAnsi="Arial" w:cs="Arial"/>
          <w:lang w:val="en-GB"/>
        </w:rPr>
        <w:t>The</w:t>
      </w:r>
      <w:r w:rsidRPr="00E562CF">
        <w:rPr>
          <w:rFonts w:ascii="Arial" w:hAnsi="Arial" w:cs="Arial"/>
          <w:lang w:val="en-GB"/>
        </w:rPr>
        <w:t xml:space="preserve"> voluminous cloak flows in numerous folds to Christ's ankles. </w:t>
      </w:r>
      <w:r>
        <w:rPr>
          <w:rFonts w:ascii="Arial" w:hAnsi="Arial" w:cs="Arial"/>
          <w:lang w:val="en-GB"/>
        </w:rPr>
        <w:t>From the wide sleeves poke out h</w:t>
      </w:r>
      <w:r w:rsidRPr="00E562CF">
        <w:rPr>
          <w:rFonts w:ascii="Arial" w:hAnsi="Arial" w:cs="Arial"/>
          <w:lang w:val="en-GB"/>
        </w:rPr>
        <w:t>ands with long fingers. The forearm of the right hand, bent at the elbow, is raised upwards</w:t>
      </w:r>
      <w:r>
        <w:rPr>
          <w:rFonts w:ascii="Arial" w:hAnsi="Arial" w:cs="Arial"/>
          <w:lang w:val="en-GB"/>
        </w:rPr>
        <w:t xml:space="preserve">, with the </w:t>
      </w:r>
      <w:r w:rsidRPr="00E562CF">
        <w:rPr>
          <w:rFonts w:ascii="Arial" w:hAnsi="Arial" w:cs="Arial"/>
          <w:lang w:val="en-GB"/>
        </w:rPr>
        <w:t xml:space="preserve">hand in a gesture of blessing. The index and middle fingers </w:t>
      </w:r>
      <w:r w:rsidR="004A4741">
        <w:rPr>
          <w:rFonts w:ascii="Arial" w:hAnsi="Arial" w:cs="Arial"/>
          <w:lang w:val="en-GB"/>
        </w:rPr>
        <w:t>are raised</w:t>
      </w:r>
      <w:r w:rsidRPr="00E562CF">
        <w:rPr>
          <w:rFonts w:ascii="Arial" w:hAnsi="Arial" w:cs="Arial"/>
          <w:lang w:val="en-GB"/>
        </w:rPr>
        <w:t>,</w:t>
      </w:r>
      <w:r w:rsidR="004A4741">
        <w:rPr>
          <w:rFonts w:ascii="Arial" w:hAnsi="Arial" w:cs="Arial"/>
          <w:lang w:val="en-GB"/>
        </w:rPr>
        <w:t xml:space="preserve"> while</w:t>
      </w:r>
      <w:r w:rsidRPr="00E562CF">
        <w:rPr>
          <w:rFonts w:ascii="Arial" w:hAnsi="Arial" w:cs="Arial"/>
          <w:lang w:val="en-GB"/>
        </w:rPr>
        <w:t xml:space="preserve"> the others </w:t>
      </w:r>
      <w:r w:rsidR="004A4741">
        <w:rPr>
          <w:rFonts w:ascii="Arial" w:hAnsi="Arial" w:cs="Arial"/>
          <w:lang w:val="en-GB"/>
        </w:rPr>
        <w:t>touch the palm</w:t>
      </w:r>
      <w:r w:rsidRPr="00E562CF">
        <w:rPr>
          <w:rFonts w:ascii="Arial" w:hAnsi="Arial" w:cs="Arial"/>
          <w:lang w:val="en-GB"/>
        </w:rPr>
        <w:t xml:space="preserve">. </w:t>
      </w:r>
      <w:r w:rsidR="004A4741">
        <w:rPr>
          <w:rFonts w:ascii="Arial" w:hAnsi="Arial" w:cs="Arial"/>
          <w:lang w:val="en-GB"/>
        </w:rPr>
        <w:t xml:space="preserve">The latter </w:t>
      </w:r>
      <w:r w:rsidRPr="00E562CF">
        <w:rPr>
          <w:rFonts w:ascii="Arial" w:hAnsi="Arial" w:cs="Arial"/>
          <w:lang w:val="en-GB"/>
        </w:rPr>
        <w:t xml:space="preserve">have been broken off. Christ holds the </w:t>
      </w:r>
      <w:r w:rsidR="004A4741">
        <w:rPr>
          <w:rFonts w:ascii="Arial" w:hAnsi="Arial" w:cs="Arial"/>
          <w:lang w:val="en-GB"/>
        </w:rPr>
        <w:t>palm</w:t>
      </w:r>
      <w:r w:rsidRPr="00E562CF">
        <w:rPr>
          <w:rFonts w:ascii="Arial" w:hAnsi="Arial" w:cs="Arial"/>
          <w:lang w:val="en-GB"/>
        </w:rPr>
        <w:t xml:space="preserve"> of his lowered left hand just above the donkey's back. The fingers are curled in as if they were holding reins.</w:t>
      </w:r>
    </w:p>
    <w:p w14:paraId="03815437" w14:textId="5A19A737" w:rsidR="003C7B29" w:rsidRPr="00CE0497" w:rsidRDefault="004A4741" w:rsidP="003B0055">
      <w:pPr>
        <w:spacing w:line="360" w:lineRule="auto"/>
        <w:rPr>
          <w:rFonts w:ascii="Arial" w:hAnsi="Arial" w:cs="Arial"/>
          <w:lang w:val="en-GB"/>
        </w:rPr>
      </w:pPr>
      <w:r w:rsidRPr="004A4741">
        <w:rPr>
          <w:rFonts w:ascii="Arial" w:hAnsi="Arial" w:cs="Arial"/>
          <w:lang w:val="en-GB"/>
        </w:rPr>
        <w:t xml:space="preserve">The donkey stands on straight legs </w:t>
      </w:r>
      <w:r>
        <w:rPr>
          <w:rFonts w:ascii="Arial" w:hAnsi="Arial" w:cs="Arial"/>
          <w:lang w:val="en-GB"/>
        </w:rPr>
        <w:t>with hooves</w:t>
      </w:r>
      <w:r w:rsidRPr="004A4741">
        <w:rPr>
          <w:rFonts w:ascii="Arial" w:hAnsi="Arial" w:cs="Arial"/>
          <w:lang w:val="en-GB"/>
        </w:rPr>
        <w:t>. Its long neck and head are slightly bent. They form an almost horizontal line with its back. Its long ears stick up.</w:t>
      </w:r>
    </w:p>
    <w:p w14:paraId="116517CE" w14:textId="6509A3D9" w:rsidR="00A56DEE" w:rsidRPr="00CE0497" w:rsidRDefault="004A4741" w:rsidP="003B0055">
      <w:pPr>
        <w:spacing w:line="360" w:lineRule="auto"/>
        <w:rPr>
          <w:rFonts w:ascii="Arial" w:hAnsi="Arial" w:cs="Arial"/>
          <w:lang w:val="en-GB"/>
        </w:rPr>
      </w:pPr>
      <w:r w:rsidRPr="004A4741">
        <w:rPr>
          <w:rFonts w:ascii="Arial" w:hAnsi="Arial" w:cs="Arial"/>
          <w:lang w:val="en-GB"/>
        </w:rPr>
        <w:lastRenderedPageBreak/>
        <w:t xml:space="preserve">The platform </w:t>
      </w:r>
      <w:r>
        <w:rPr>
          <w:rFonts w:ascii="Arial" w:hAnsi="Arial" w:cs="Arial"/>
          <w:lang w:val="en-GB"/>
        </w:rPr>
        <w:t>is</w:t>
      </w:r>
      <w:r w:rsidRPr="004A4741">
        <w:rPr>
          <w:rFonts w:ascii="Arial" w:hAnsi="Arial" w:cs="Arial"/>
          <w:lang w:val="en-GB"/>
        </w:rPr>
        <w:t xml:space="preserve"> made of thick beams. </w:t>
      </w:r>
      <w:r>
        <w:rPr>
          <w:rFonts w:ascii="Arial" w:hAnsi="Arial" w:cs="Arial"/>
          <w:lang w:val="en-GB"/>
        </w:rPr>
        <w:t xml:space="preserve">It has wooden wheels with metal </w:t>
      </w:r>
      <w:r w:rsidRPr="004A4741">
        <w:rPr>
          <w:rFonts w:ascii="Arial" w:hAnsi="Arial" w:cs="Arial"/>
          <w:lang w:val="en-GB"/>
        </w:rPr>
        <w:t xml:space="preserve">rims. At the front of the platform, </w:t>
      </w:r>
      <w:r w:rsidR="00874001">
        <w:rPr>
          <w:rFonts w:ascii="Arial" w:hAnsi="Arial" w:cs="Arial"/>
          <w:lang w:val="en-GB"/>
        </w:rPr>
        <w:t xml:space="preserve">there are </w:t>
      </w:r>
      <w:r w:rsidRPr="004A4741">
        <w:rPr>
          <w:rFonts w:ascii="Arial" w:hAnsi="Arial" w:cs="Arial"/>
          <w:lang w:val="en-GB"/>
        </w:rPr>
        <w:t>metal rings attached to the side of the beams. They were used to thread a rope through</w:t>
      </w:r>
      <w:r w:rsidR="002572E2">
        <w:rPr>
          <w:rFonts w:ascii="Arial" w:hAnsi="Arial" w:cs="Arial"/>
          <w:lang w:val="en-GB"/>
        </w:rPr>
        <w:t>, allowing</w:t>
      </w:r>
      <w:r w:rsidR="00FD58BC">
        <w:rPr>
          <w:rFonts w:ascii="Arial" w:hAnsi="Arial" w:cs="Arial"/>
          <w:lang w:val="en-GB"/>
        </w:rPr>
        <w:t xml:space="preserve"> to pull</w:t>
      </w:r>
      <w:r w:rsidR="002572E2">
        <w:rPr>
          <w:rFonts w:ascii="Arial" w:hAnsi="Arial" w:cs="Arial"/>
          <w:lang w:val="en-GB"/>
        </w:rPr>
        <w:t xml:space="preserve"> </w:t>
      </w:r>
      <w:r w:rsidR="003324AC">
        <w:rPr>
          <w:rFonts w:ascii="Arial" w:hAnsi="Arial" w:cs="Arial"/>
          <w:lang w:val="en-GB"/>
        </w:rPr>
        <w:t>the cart</w:t>
      </w:r>
      <w:r w:rsidRPr="004A4741">
        <w:rPr>
          <w:rFonts w:ascii="Arial" w:hAnsi="Arial" w:cs="Arial"/>
          <w:lang w:val="en-GB"/>
        </w:rPr>
        <w:t xml:space="preserve"> during </w:t>
      </w:r>
      <w:r w:rsidR="00874001">
        <w:rPr>
          <w:rFonts w:ascii="Arial" w:hAnsi="Arial" w:cs="Arial"/>
          <w:lang w:val="en-GB"/>
        </w:rPr>
        <w:t>a</w:t>
      </w:r>
      <w:r w:rsidRPr="004A4741">
        <w:rPr>
          <w:rFonts w:ascii="Arial" w:hAnsi="Arial" w:cs="Arial"/>
          <w:lang w:val="en-GB"/>
        </w:rPr>
        <w:t xml:space="preserve"> procession.</w:t>
      </w:r>
    </w:p>
    <w:sectPr w:rsidR="00A56DEE" w:rsidRPr="00CE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BAC"/>
    <w:multiLevelType w:val="hybridMultilevel"/>
    <w:tmpl w:val="6E6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D"/>
    <w:rsid w:val="00012CF8"/>
    <w:rsid w:val="0001315D"/>
    <w:rsid w:val="000255D6"/>
    <w:rsid w:val="0004181C"/>
    <w:rsid w:val="00043179"/>
    <w:rsid w:val="00054EB4"/>
    <w:rsid w:val="000712AF"/>
    <w:rsid w:val="000A663A"/>
    <w:rsid w:val="000B0C31"/>
    <w:rsid w:val="000E0BD8"/>
    <w:rsid w:val="000E23A3"/>
    <w:rsid w:val="00115864"/>
    <w:rsid w:val="001833EB"/>
    <w:rsid w:val="00184785"/>
    <w:rsid w:val="001A45AD"/>
    <w:rsid w:val="00243762"/>
    <w:rsid w:val="002572E2"/>
    <w:rsid w:val="0029155F"/>
    <w:rsid w:val="002957E9"/>
    <w:rsid w:val="002F42FC"/>
    <w:rsid w:val="003324AC"/>
    <w:rsid w:val="00370BE1"/>
    <w:rsid w:val="00381F57"/>
    <w:rsid w:val="003A4075"/>
    <w:rsid w:val="003B0055"/>
    <w:rsid w:val="003C7B29"/>
    <w:rsid w:val="003E3D14"/>
    <w:rsid w:val="003E5231"/>
    <w:rsid w:val="004A4741"/>
    <w:rsid w:val="004D259D"/>
    <w:rsid w:val="004E7EDC"/>
    <w:rsid w:val="00501D0C"/>
    <w:rsid w:val="00597695"/>
    <w:rsid w:val="005C7430"/>
    <w:rsid w:val="006476BB"/>
    <w:rsid w:val="006648BE"/>
    <w:rsid w:val="007331C4"/>
    <w:rsid w:val="00784DF6"/>
    <w:rsid w:val="00796769"/>
    <w:rsid w:val="007C6C7A"/>
    <w:rsid w:val="00814E36"/>
    <w:rsid w:val="00874001"/>
    <w:rsid w:val="008B5C24"/>
    <w:rsid w:val="008C64E0"/>
    <w:rsid w:val="008D3147"/>
    <w:rsid w:val="008F3479"/>
    <w:rsid w:val="008F63B8"/>
    <w:rsid w:val="009954AA"/>
    <w:rsid w:val="00A2165A"/>
    <w:rsid w:val="00A56DEE"/>
    <w:rsid w:val="00A86120"/>
    <w:rsid w:val="00AC32B3"/>
    <w:rsid w:val="00AD2F0D"/>
    <w:rsid w:val="00AF5072"/>
    <w:rsid w:val="00B03570"/>
    <w:rsid w:val="00B61C91"/>
    <w:rsid w:val="00B83048"/>
    <w:rsid w:val="00BF5433"/>
    <w:rsid w:val="00C258BD"/>
    <w:rsid w:val="00C36FA9"/>
    <w:rsid w:val="00C538AE"/>
    <w:rsid w:val="00C7049A"/>
    <w:rsid w:val="00C939CF"/>
    <w:rsid w:val="00CE0497"/>
    <w:rsid w:val="00CE19DD"/>
    <w:rsid w:val="00D61C42"/>
    <w:rsid w:val="00D84BAB"/>
    <w:rsid w:val="00E47F11"/>
    <w:rsid w:val="00E562CF"/>
    <w:rsid w:val="00E73836"/>
    <w:rsid w:val="00E90ADA"/>
    <w:rsid w:val="00E9443A"/>
    <w:rsid w:val="00EC7CC0"/>
    <w:rsid w:val="00ED00D9"/>
    <w:rsid w:val="00F34B56"/>
    <w:rsid w:val="00F468D4"/>
    <w:rsid w:val="00F52DDE"/>
    <w:rsid w:val="00FD58BC"/>
    <w:rsid w:val="04E6CF72"/>
    <w:rsid w:val="10015674"/>
    <w:rsid w:val="24BC2E43"/>
    <w:rsid w:val="4502BF72"/>
    <w:rsid w:val="5D39F871"/>
    <w:rsid w:val="701DBB51"/>
    <w:rsid w:val="70C116AF"/>
    <w:rsid w:val="7E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2D12"/>
  <w15:chartTrackingRefBased/>
  <w15:docId w15:val="{958195C7-1145-4303-A79A-02ECB742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5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25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2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2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2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2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2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2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25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5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59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057be-32f5-44f2-95a5-69397e4f0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9E5632AC66D4EB78416AF81C0E5BA" ma:contentTypeVersion="14" ma:contentTypeDescription="Utwórz nowy dokument." ma:contentTypeScope="" ma:versionID="cd7e3b803a59b855cff9a4d8780daf19">
  <xsd:schema xmlns:xsd="http://www.w3.org/2001/XMLSchema" xmlns:xs="http://www.w3.org/2001/XMLSchema" xmlns:p="http://schemas.microsoft.com/office/2006/metadata/properties" xmlns:ns2="0bd057be-32f5-44f2-95a5-69397e4f0bf5" xmlns:ns3="35dbd12b-4fa1-4aeb-8f38-5652946b4b9a" targetNamespace="http://schemas.microsoft.com/office/2006/metadata/properties" ma:root="true" ma:fieldsID="f6975dc1b06a26955b59a84195eb9b4c" ns2:_="" ns3:_="">
    <xsd:import namespace="0bd057be-32f5-44f2-95a5-69397e4f0bf5"/>
    <xsd:import namespace="35dbd12b-4fa1-4aeb-8f38-5652946b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57be-32f5-44f2-95a5-69397e4f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e46ebc4-520e-4a4d-aae8-d179e341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d12b-4fa1-4aeb-8f38-5652946b4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4C71E-B36E-429B-8223-883E00FBF820}">
  <ds:schemaRefs>
    <ds:schemaRef ds:uri="http://schemas.microsoft.com/office/2006/metadata/properties"/>
    <ds:schemaRef ds:uri="http://schemas.microsoft.com/office/infopath/2007/PartnerControls"/>
    <ds:schemaRef ds:uri="0bd057be-32f5-44f2-95a5-69397e4f0bf5"/>
  </ds:schemaRefs>
</ds:datastoreItem>
</file>

<file path=customXml/itemProps2.xml><?xml version="1.0" encoding="utf-8"?>
<ds:datastoreItem xmlns:ds="http://schemas.openxmlformats.org/officeDocument/2006/customXml" ds:itemID="{D2A3399A-872C-43FA-AAE0-51BF05AD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D576-FB3E-4ED4-B491-FC31D7773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57be-32f5-44f2-95a5-69397e4f0bf5"/>
    <ds:schemaRef ds:uri="35dbd12b-4fa1-4aeb-8f38-5652946b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Mynarska</dc:creator>
  <cp:keywords/>
  <dc:description/>
  <cp:lastModifiedBy>Joanna Łępicka</cp:lastModifiedBy>
  <cp:revision>70</cp:revision>
  <dcterms:created xsi:type="dcterms:W3CDTF">2024-08-14T07:55:00Z</dcterms:created>
  <dcterms:modified xsi:type="dcterms:W3CDTF">2024-11-25T11:03:00Z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/>
  </property>
</Properties>
</file>