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Ołtarz męki pańskiej z fary w Krośnie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Autor nieznany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Czas powstania: między tysiąc sześćset dwudziestym a tysiąc sześćset trzydziestym rokiem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Wymiary: wysokość trzy metry i trzydzieści centymetrów, szerokość: dwa metry i czterdzieści centymetrów 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Technika: rzeźbienie i płaskorzeźbienie w drewnie, złocenie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Jest to tak zwana nastawa ołtarzowa, czyli element dekoracyjny stawiany na stole ołtarzowym. Przedstawia dwanaście scen Męki Pańskiej - wydarzeń związanych z ukrzyżowaniem Jezusa Chrystusa. W sumie znajduje się tutaj kilkadziesiąt postaci ludzi oraz głowy aniołów ze skrzydłami. Umieszczono je na jednolitym tle z desek.  Nastawa jest niezwykle bogato zdobiona czterema kolumnami, licznymi ornamentami z wijących się gałązek winorośli z kiściami owoców oraz kwiatów. Składa się z trzech poziomów, oddzielonych dekoracyjnymi gzymsami, czyli poziomymi wystającymi elementami. Środkowy, największy poziom jest najszerszy. Najniższy poziom jest nieco węższy. Trzeci, czyli zwieńczenie zwęża się ku górze. Całość nastawy została pozłocona. W niektórych miejscach uległo ono zatarciu. Są obszary, w których powierzchnia nosi ślady zniszczenia. Nastawa stoi na postumencie w formie stołu ołtarzowego.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najniższym poziomie, tak zwanej predelli wykonano płaskorzeźbę przedstawiającą scenę Ostatniej Wieczerzy. Wokół stołu siedzi dwunastu apostołów oraz Jezus. Na prawo i na lewo od tej sceny umieszczono po dwie głowy aniołów. Dwie z nich są uskrzydlone. Skrzydła wyłaniają się bezpośrednio ze skroni.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Średni poziom nastawy, tak zwany </w:t>
      </w:r>
      <w:r w:rsidDel="00000000" w:rsidR="00000000" w:rsidRPr="00000000">
        <w:rPr>
          <w:rFonts w:ascii="Arial" w:cs="Arial" w:eastAsia="Arial" w:hAnsi="Arial"/>
          <w:rtl w:val="0"/>
        </w:rPr>
        <w:t xml:space="preserve">korpus zawiera siedem scen męki oraz rzeźbę kobiety żydowskiej z dziećmi. </w:t>
      </w:r>
      <w:r w:rsidDel="00000000" w:rsidR="00000000" w:rsidRPr="00000000">
        <w:rPr>
          <w:rFonts w:ascii="Arial" w:cs="Arial" w:eastAsia="Arial" w:hAnsi="Arial"/>
          <w:rtl w:val="0"/>
        </w:rPr>
        <w:t xml:space="preserve">Te figury oraz scena wydania Chrystusa przez Piłata </w:t>
      </w:r>
      <w:r w:rsidDel="00000000" w:rsidR="00000000" w:rsidRPr="00000000">
        <w:rPr>
          <w:rFonts w:ascii="Arial" w:cs="Arial" w:eastAsia="Arial" w:hAnsi="Arial"/>
          <w:rtl w:val="0"/>
        </w:rPr>
        <w:t xml:space="preserve">znajdują się</w:t>
      </w:r>
      <w:r w:rsidDel="00000000" w:rsidR="00000000" w:rsidRPr="00000000">
        <w:rPr>
          <w:rFonts w:ascii="Arial" w:cs="Arial" w:eastAsia="Arial" w:hAnsi="Arial"/>
          <w:rtl w:val="0"/>
        </w:rPr>
        <w:t xml:space="preserve"> w centrum korpusu</w:t>
      </w:r>
      <w:r w:rsidDel="00000000" w:rsidR="00000000" w:rsidRPr="00000000">
        <w:rPr>
          <w:rFonts w:ascii="Arial" w:cs="Arial" w:eastAsia="Arial" w:hAnsi="Arial"/>
          <w:rtl w:val="0"/>
        </w:rPr>
        <w:t xml:space="preserve">. Umieszczono je w półkoliście zwieńczonej wnęce. Dzieli ją półka. Pod półką stoi kobieta w długiej sukni, z dziećmi sięgającymi jej do pasa. Na półce umieszczono figury Piłata i Chrystusa. Piłat nosi </w:t>
      </w:r>
      <w:r w:rsidDel="00000000" w:rsidR="00000000" w:rsidRPr="00000000">
        <w:rPr>
          <w:rFonts w:ascii="Arial" w:cs="Arial" w:eastAsia="Arial" w:hAnsi="Arial"/>
          <w:rtl w:val="0"/>
        </w:rPr>
        <w:t xml:space="preserve">wysoką czapkę, długą brodę, długie powłóczyste szaty. Chrystus ma koronę cierniową, długie włosy, krótką brodę. Z jego szyi zwisa gruby łańcuch. Spod obszernego płaszcza wyłania się naga klatka piersiowa, związane ręce i nogi. Po obu stronach wnęki znajdują się po dwie kolumny. Między nimi po trzy elipsowate wnęki z kolejnymi scenami: modlitwa w ogrodzie oliwnym, pojmanie Jezusa, biczowanie, nałożenie korony cierniowej, niesienie krzyża, odarcie z szat. Korpus zdobi sześć uskrzydlonych głów anielskich.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Zwieńczenie zawiera cztery sceny. W centrum, największe jest ukrzyżowanie. Chrystus wisi na krzyżu przybity gwoździami. </w:t>
      </w:r>
      <w:r w:rsidDel="00000000" w:rsidR="00000000" w:rsidRPr="00000000">
        <w:rPr>
          <w:rFonts w:ascii="Arial" w:cs="Arial" w:eastAsia="Arial" w:hAnsi="Arial"/>
          <w:rtl w:val="0"/>
        </w:rPr>
        <w:t xml:space="preserve">Pod krzyżem stoją Maria i Jan</w:t>
      </w:r>
      <w:r w:rsidDel="00000000" w:rsidR="00000000" w:rsidRPr="00000000">
        <w:rPr>
          <w:rFonts w:ascii="Arial" w:cs="Arial" w:eastAsia="Arial" w:hAnsi="Arial"/>
          <w:rtl w:val="0"/>
        </w:rPr>
        <w:t xml:space="preserve">. Po obu stronach tej płaskorzeźby umieszczono po jednej ozdobnej kolumience. Po ich bokach elipsowate medaliony w bogato rzeźbionej ramie ze sceną zdjęcia z krzyża oraz złożenia do grobu. Na samej górze zwieńczenia, nad sceną ukrzyżowania – zmartwychwstanie ujęte w ramę medalionu. 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l-PL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rsid w:val="00AD2A6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rsid w:val="00AD2A6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AD2A6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AD2A6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AD2A6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AD2A6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uiPriority w:val="9"/>
    <w:semiHidden w:val="1"/>
    <w:unhideWhenUsed w:val="1"/>
    <w:qFormat w:val="1"/>
    <w:rsid w:val="00AD2A6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uiPriority w:val="9"/>
    <w:semiHidden w:val="1"/>
    <w:unhideWhenUsed w:val="1"/>
    <w:qFormat w:val="1"/>
    <w:rsid w:val="00AD2A6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uiPriority w:val="9"/>
    <w:semiHidden w:val="1"/>
    <w:unhideWhenUsed w:val="1"/>
    <w:qFormat w:val="1"/>
    <w:rsid w:val="00AD2A6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B6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B68D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B68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B68D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B68D8"/>
    <w:rPr>
      <w:b w:val="1"/>
      <w:bCs w:val="1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AD2A6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D2A6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D2A6E"/>
    <w:rPr>
      <w:b w:val="1"/>
      <w:bCs w:val="1"/>
      <w:smallCaps w:val="1"/>
      <w:color w:val="0f4761" w:themeColor="accent1" w:themeShade="0000BF"/>
      <w:spacing w:val="5"/>
    </w:rPr>
  </w:style>
  <w:style w:type="character" w:styleId="Nagwek1Znak" w:customStyle="1">
    <w:name w:val="Nagłówek 1 Znak"/>
    <w:basedOn w:val="DefaultParagraphFont"/>
    <w:uiPriority w:val="9"/>
    <w:rsid w:val="000D641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rsid w:val="000D641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 w:val="1"/>
    <w:rsid w:val="000D641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 w:val="1"/>
    <w:rsid w:val="000D641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gwek5Znak" w:customStyle="1">
    <w:name w:val="Nagłówek 5 Znak"/>
    <w:basedOn w:val="DefaultParagraphFont"/>
    <w:uiPriority w:val="9"/>
    <w:semiHidden w:val="1"/>
    <w:rsid w:val="000D6412"/>
    <w:rPr>
      <w:rFonts w:cstheme="majorBidi" w:eastAsiaTheme="majorEastAsia"/>
      <w:color w:val="0f4761" w:themeColor="accent1" w:themeShade="0000BF"/>
    </w:rPr>
  </w:style>
  <w:style w:type="character" w:styleId="Nagwek6Znak" w:customStyle="1">
    <w:name w:val="Nagłówek 6 Znak"/>
    <w:basedOn w:val="DefaultParagraphFont"/>
    <w:uiPriority w:val="9"/>
    <w:semiHidden w:val="1"/>
    <w:rsid w:val="000D6412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efaultParagraphFont"/>
    <w:uiPriority w:val="9"/>
    <w:semiHidden w:val="1"/>
    <w:rsid w:val="000D6412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efaultParagraphFont"/>
    <w:uiPriority w:val="9"/>
    <w:semiHidden w:val="1"/>
    <w:rsid w:val="000D6412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efaultParagraphFont"/>
    <w:uiPriority w:val="9"/>
    <w:semiHidden w:val="1"/>
    <w:rsid w:val="000D6412"/>
    <w:rPr>
      <w:rFonts w:cstheme="majorBidi" w:eastAsiaTheme="majorEastAsia"/>
      <w:color w:val="272727" w:themeColor="text1" w:themeTint="0000D8"/>
    </w:rPr>
  </w:style>
  <w:style w:type="character" w:styleId="TytuZnak" w:customStyle="1">
    <w:name w:val="Tytuł Znak"/>
    <w:basedOn w:val="DefaultParagraphFont"/>
    <w:uiPriority w:val="10"/>
    <w:rsid w:val="000D641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PodtytuZnak" w:customStyle="1">
    <w:name w:val="Podtytuł Znak"/>
    <w:basedOn w:val="DefaultParagraphFont"/>
    <w:uiPriority w:val="11"/>
    <w:rsid w:val="000D641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CytatZnak" w:customStyle="1">
    <w:name w:val="Cytat Znak"/>
    <w:basedOn w:val="DefaultParagraphFont"/>
    <w:uiPriority w:val="29"/>
    <w:rsid w:val="000D6412"/>
    <w:rPr>
      <w:i w:val="1"/>
      <w:iCs w:val="1"/>
      <w:color w:val="404040" w:themeColor="text1" w:themeTint="0000BF"/>
    </w:rPr>
  </w:style>
  <w:style w:type="character" w:styleId="CytatintensywnyZnak" w:customStyle="1">
    <w:name w:val="Cytat intensywny Znak"/>
    <w:basedOn w:val="DefaultParagraphFont"/>
    <w:uiPriority w:val="30"/>
    <w:rsid w:val="000D6412"/>
    <w:rPr>
      <w:i w:val="1"/>
      <w:iCs w:val="1"/>
      <w:color w:val="0f4761" w:themeColor="accent1" w:themeShade="0000BF"/>
    </w:rPr>
  </w:style>
  <w:style w:type="character" w:styleId="Mention">
    <w:name w:val="Mention"/>
    <w:basedOn w:val="DefaultParagraphFont"/>
    <w:uiPriority w:val="99"/>
    <w:unhideWhenUsed w:val="1"/>
    <w:rPr>
      <w:color w:val="2b579a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InN5yTPq558Y1OLAUjuwEndYnA==">CgMxLjA4AHIhMW1NNGlsaGFXajg2NzBhTVFBTXQza011NG4zc0podkhf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2024-08-20T13:07:00.0000000Z</dcterms:created>
  <dc:creator>Regina Mynarska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0x0101001AD9E5632AC66D4EB78416AF81C0E5BA</vt:lpwstr>
  </property>
  <property fmtid="{D5CDD505-2E9C-101B-9397-08002B2CF9AE}" pid="3" name="MediaServiceImageTags">
    <vt:lpwstr>MediaServiceImageTags</vt:lpwstr>
  </property>
</Properties>
</file>