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4D10AB86" w:rsidR="0078741D" w:rsidRPr="00C370A9" w:rsidRDefault="00723FD5" w:rsidP="0007598C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723FD5">
        <w:rPr>
          <w:rFonts w:ascii="Times New Roman" w:hAnsi="Times New Roman" w:cs="Times New Roman"/>
          <w:sz w:val="24"/>
          <w:szCs w:val="24"/>
          <w:lang w:val="en-US"/>
        </w:rPr>
        <w:t>Kalwaria</w:t>
      </w:r>
      <w:proofErr w:type="spellEnd"/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paths are </w:t>
      </w:r>
      <w:r>
        <w:rPr>
          <w:rFonts w:ascii="Times New Roman" w:hAnsi="Times New Roman" w:cs="Times New Roman"/>
          <w:sz w:val="24"/>
          <w:szCs w:val="24"/>
          <w:lang w:val="en-US"/>
        </w:rPr>
        <w:t>an integral part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the picturesque landscape of the Beskid Mountains. A total of forty-two chapels and churches </w:t>
      </w:r>
      <w:r>
        <w:rPr>
          <w:rFonts w:ascii="Times New Roman" w:hAnsi="Times New Roman" w:cs="Times New Roman"/>
          <w:sz w:val="24"/>
          <w:szCs w:val="24"/>
          <w:lang w:val="en-US"/>
        </w:rPr>
        <w:t>are located in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an area of six square kilometers. They were </w:t>
      </w:r>
      <w:r>
        <w:rPr>
          <w:rFonts w:ascii="Times New Roman" w:hAnsi="Times New Roman" w:cs="Times New Roman"/>
          <w:sz w:val="24"/>
          <w:szCs w:val="24"/>
          <w:lang w:val="en-US"/>
        </w:rPr>
        <w:t>modelled on the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structures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the Holy Land. Individual </w:t>
      </w:r>
      <w:r>
        <w:rPr>
          <w:rFonts w:ascii="Times New Roman" w:hAnsi="Times New Roman" w:cs="Times New Roman"/>
          <w:sz w:val="24"/>
          <w:szCs w:val="24"/>
          <w:lang w:val="en-US"/>
        </w:rPr>
        <w:t>spots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on the paths correspond to the names of places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Jerusalem. The </w:t>
      </w:r>
      <w:proofErr w:type="spellStart"/>
      <w:r w:rsidRPr="00723FD5">
        <w:rPr>
          <w:rFonts w:ascii="Times New Roman" w:hAnsi="Times New Roman" w:cs="Times New Roman"/>
          <w:sz w:val="24"/>
          <w:szCs w:val="24"/>
          <w:lang w:val="en-US"/>
        </w:rPr>
        <w:t>Żarek</w:t>
      </w:r>
      <w:proofErr w:type="spellEnd"/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Hill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called Golgotha, the hill near </w:t>
      </w:r>
      <w:proofErr w:type="spellStart"/>
      <w:r w:rsidRPr="00723FD5">
        <w:rPr>
          <w:rFonts w:ascii="Times New Roman" w:hAnsi="Times New Roman" w:cs="Times New Roman"/>
          <w:sz w:val="24"/>
          <w:szCs w:val="24"/>
          <w:lang w:val="en-US"/>
        </w:rPr>
        <w:t>Lanckorona</w:t>
      </w:r>
      <w:proofErr w:type="spellEnd"/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- the Mount of Olives. The hill near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House of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Caiaphas Chapel became Mount Zion, and the hill near Pilate's </w:t>
      </w:r>
      <w:r w:rsidR="002A56FE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Hall became Mount Moriah. The </w:t>
      </w:r>
      <w:proofErr w:type="spellStart"/>
      <w:r w:rsidRPr="00723FD5">
        <w:rPr>
          <w:rFonts w:ascii="Times New Roman" w:hAnsi="Times New Roman" w:cs="Times New Roman"/>
          <w:sz w:val="24"/>
          <w:szCs w:val="24"/>
          <w:lang w:val="en-US"/>
        </w:rPr>
        <w:t>Skawinka</w:t>
      </w:r>
      <w:proofErr w:type="spellEnd"/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River was named Kidron.</w:t>
      </w:r>
    </w:p>
    <w:p w14:paraId="00000008" w14:textId="6734C663" w:rsidR="0078741D" w:rsidRPr="00C370A9" w:rsidRDefault="00723FD5" w:rsidP="0007598C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3FD5">
        <w:rPr>
          <w:rFonts w:ascii="Times New Roman" w:hAnsi="Times New Roman" w:cs="Times New Roman"/>
          <w:sz w:val="24"/>
          <w:szCs w:val="24"/>
          <w:lang w:val="en-US"/>
        </w:rPr>
        <w:t>The paths are arranged in two routes: the paths of Jesus and the paths of Our Lady. The former tell the story of the crucifixion of Jesus Christ from the</w:t>
      </w:r>
      <w:r w:rsidR="00D60EC7">
        <w:rPr>
          <w:rFonts w:ascii="Times New Roman" w:hAnsi="Times New Roman" w:cs="Times New Roman"/>
          <w:sz w:val="24"/>
          <w:szCs w:val="24"/>
          <w:lang w:val="en-US"/>
        </w:rPr>
        <w:t xml:space="preserve"> moment of leaving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the Cenacle on Holy Thursday until his death and burial on Good Friday. The Paths of </w:t>
      </w:r>
      <w:r w:rsidR="00D60EC7">
        <w:rPr>
          <w:rFonts w:ascii="Times New Roman" w:hAnsi="Times New Roman" w:cs="Times New Roman"/>
          <w:sz w:val="24"/>
          <w:szCs w:val="24"/>
          <w:lang w:val="en-US"/>
        </w:rPr>
        <w:t>Our Lady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show the pain of Mary under the cross, the burial of Jesus and the triumph </w:t>
      </w:r>
      <w:r w:rsidR="00D60EC7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the resurrection. Some of the chapels are </w:t>
      </w:r>
      <w:r w:rsidR="00D60EC7">
        <w:rPr>
          <w:rFonts w:ascii="Times New Roman" w:hAnsi="Times New Roman" w:cs="Times New Roman"/>
          <w:sz w:val="24"/>
          <w:szCs w:val="24"/>
          <w:lang w:val="en-US"/>
        </w:rPr>
        <w:t xml:space="preserve">shared by 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both paths. The first chapel, called the Chapel of the Crucifixion, was built by Mikołaj Zebrzydowski in 1600. </w:t>
      </w:r>
      <w:r w:rsidR="00D60EC7">
        <w:rPr>
          <w:rFonts w:ascii="Times New Roman" w:hAnsi="Times New Roman" w:cs="Times New Roman"/>
          <w:sz w:val="24"/>
          <w:szCs w:val="24"/>
          <w:lang w:val="en-US"/>
        </w:rPr>
        <w:t>From some spots o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>n the paths</w:t>
      </w:r>
      <w:r w:rsidR="00D60E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you will also </w:t>
      </w:r>
      <w:r w:rsidR="00D60EC7">
        <w:rPr>
          <w:rFonts w:ascii="Times New Roman" w:hAnsi="Times New Roman" w:cs="Times New Roman"/>
          <w:sz w:val="24"/>
          <w:szCs w:val="24"/>
          <w:lang w:val="en-US"/>
        </w:rPr>
        <w:t>be able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 xml:space="preserve"> to admire panoramas not only of the park itself, but also of Krak</w:t>
      </w:r>
      <w:r w:rsidR="00D60EC7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723FD5">
        <w:rPr>
          <w:rFonts w:ascii="Times New Roman" w:hAnsi="Times New Roman" w:cs="Times New Roman"/>
          <w:sz w:val="24"/>
          <w:szCs w:val="24"/>
          <w:lang w:val="en-US"/>
        </w:rPr>
        <w:t>w and the Tatra Mountains.</w:t>
      </w:r>
    </w:p>
    <w:sectPr w:rsidR="0078741D" w:rsidRPr="00C370A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1D"/>
    <w:rsid w:val="0007598C"/>
    <w:rsid w:val="001B4CF8"/>
    <w:rsid w:val="001C771E"/>
    <w:rsid w:val="002A56FE"/>
    <w:rsid w:val="002A5C2A"/>
    <w:rsid w:val="00386F0B"/>
    <w:rsid w:val="003B7B04"/>
    <w:rsid w:val="004D5DFB"/>
    <w:rsid w:val="005B5380"/>
    <w:rsid w:val="005D2B0A"/>
    <w:rsid w:val="005E42A2"/>
    <w:rsid w:val="00671DFE"/>
    <w:rsid w:val="00723FD5"/>
    <w:rsid w:val="00737915"/>
    <w:rsid w:val="0078741D"/>
    <w:rsid w:val="008011F7"/>
    <w:rsid w:val="00894595"/>
    <w:rsid w:val="00917D50"/>
    <w:rsid w:val="00934648"/>
    <w:rsid w:val="00A75BAE"/>
    <w:rsid w:val="00C370A9"/>
    <w:rsid w:val="00D60EC7"/>
    <w:rsid w:val="00DC2AC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3A18"/>
  <w15:docId w15:val="{07F2F2A4-096F-41D2-B761-E5FBDFF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Pitala</dc:creator>
  <cp:lastModifiedBy>Anna Franik</cp:lastModifiedBy>
  <cp:revision>5</cp:revision>
  <dcterms:created xsi:type="dcterms:W3CDTF">2023-11-10T09:22:00Z</dcterms:created>
  <dcterms:modified xsi:type="dcterms:W3CDTF">2023-11-10T16:33:00Z</dcterms:modified>
</cp:coreProperties>
</file>