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A8A7" w14:textId="77777777" w:rsidR="00BA7453" w:rsidRPr="006B5445" w:rsidRDefault="00BA7453" w:rsidP="0082485B">
      <w:pPr>
        <w:spacing w:line="360" w:lineRule="auto"/>
        <w:jc w:val="both"/>
        <w:rPr>
          <w:rFonts w:ascii="Times New Roman" w:hAnsi="Times New Roman" w:cs="Times New Roman"/>
          <w:sz w:val="22"/>
          <w:szCs w:val="22"/>
          <w:lang w:val="pl-PL"/>
        </w:rPr>
      </w:pPr>
      <w:r w:rsidRPr="006B5445">
        <w:rPr>
          <w:rFonts w:ascii="Times New Roman" w:hAnsi="Times New Roman" w:cs="Times New Roman"/>
          <w:sz w:val="22"/>
          <w:szCs w:val="22"/>
          <w:lang w:val="pl-PL"/>
        </w:rPr>
        <w:t xml:space="preserve">Magdalena </w:t>
      </w:r>
      <w:proofErr w:type="spellStart"/>
      <w:r w:rsidRPr="006B5445">
        <w:rPr>
          <w:rFonts w:ascii="Times New Roman" w:hAnsi="Times New Roman" w:cs="Times New Roman"/>
          <w:sz w:val="22"/>
          <w:szCs w:val="22"/>
          <w:lang w:val="pl-PL"/>
        </w:rPr>
        <w:t>Łanuszka</w:t>
      </w:r>
      <w:proofErr w:type="spellEnd"/>
    </w:p>
    <w:p w14:paraId="02AF0FD9" w14:textId="77777777" w:rsidR="00BA7453" w:rsidRPr="006B5445" w:rsidRDefault="00BA7453" w:rsidP="0082485B">
      <w:pPr>
        <w:spacing w:line="360" w:lineRule="auto"/>
        <w:jc w:val="both"/>
        <w:rPr>
          <w:rFonts w:ascii="Times New Roman" w:hAnsi="Times New Roman" w:cs="Times New Roman"/>
          <w:sz w:val="22"/>
          <w:szCs w:val="22"/>
          <w:lang w:val="pl-PL"/>
        </w:rPr>
      </w:pPr>
      <w:r w:rsidRPr="006B5445">
        <w:rPr>
          <w:rFonts w:ascii="Times New Roman" w:hAnsi="Times New Roman" w:cs="Times New Roman"/>
          <w:sz w:val="22"/>
          <w:szCs w:val="22"/>
          <w:lang w:val="pl-PL"/>
        </w:rPr>
        <w:t xml:space="preserve">Opisy do projektu </w:t>
      </w:r>
      <w:proofErr w:type="spellStart"/>
      <w:r w:rsidRPr="006B5445">
        <w:rPr>
          <w:rFonts w:ascii="Times New Roman" w:hAnsi="Times New Roman" w:cs="Times New Roman"/>
          <w:sz w:val="22"/>
          <w:szCs w:val="22"/>
          <w:lang w:val="pl-PL"/>
        </w:rPr>
        <w:t>Multisensoryczne</w:t>
      </w:r>
      <w:proofErr w:type="spellEnd"/>
      <w:r w:rsidRPr="006B5445">
        <w:rPr>
          <w:rFonts w:ascii="Times New Roman" w:hAnsi="Times New Roman" w:cs="Times New Roman"/>
          <w:sz w:val="22"/>
          <w:szCs w:val="22"/>
          <w:lang w:val="pl-PL"/>
        </w:rPr>
        <w:t xml:space="preserve"> UNESCO</w:t>
      </w:r>
    </w:p>
    <w:p w14:paraId="10FFB101" w14:textId="77777777" w:rsidR="00BA7453" w:rsidRPr="006B5445" w:rsidRDefault="00BA7453" w:rsidP="0082485B">
      <w:pPr>
        <w:spacing w:line="360" w:lineRule="auto"/>
        <w:jc w:val="both"/>
        <w:rPr>
          <w:rFonts w:ascii="Times New Roman" w:hAnsi="Times New Roman" w:cs="Times New Roman"/>
          <w:sz w:val="22"/>
          <w:szCs w:val="22"/>
          <w:lang w:val="pl-PL"/>
        </w:rPr>
      </w:pPr>
    </w:p>
    <w:p w14:paraId="3C363D8C" w14:textId="77777777" w:rsidR="00BA7453" w:rsidRPr="006B5445" w:rsidRDefault="00BA7453" w:rsidP="0082485B">
      <w:pPr>
        <w:spacing w:line="360" w:lineRule="auto"/>
        <w:jc w:val="both"/>
        <w:rPr>
          <w:rFonts w:ascii="Times New Roman" w:hAnsi="Times New Roman" w:cs="Times New Roman"/>
          <w:sz w:val="22"/>
          <w:szCs w:val="22"/>
          <w:lang w:val="pl-PL"/>
        </w:rPr>
      </w:pPr>
    </w:p>
    <w:p w14:paraId="07E3E799" w14:textId="77777777" w:rsidR="00920B16" w:rsidRPr="006B5445" w:rsidRDefault="00920B16" w:rsidP="0082485B">
      <w:pPr>
        <w:spacing w:line="360" w:lineRule="auto"/>
        <w:jc w:val="both"/>
        <w:rPr>
          <w:rFonts w:ascii="Times New Roman" w:hAnsi="Times New Roman" w:cs="Times New Roman"/>
          <w:b/>
          <w:i/>
          <w:sz w:val="36"/>
          <w:szCs w:val="36"/>
          <w:u w:val="single"/>
          <w:lang w:val="pl-PL"/>
        </w:rPr>
      </w:pPr>
      <w:r w:rsidRPr="006B5445">
        <w:rPr>
          <w:rFonts w:ascii="Times New Roman" w:hAnsi="Times New Roman" w:cs="Times New Roman"/>
          <w:b/>
          <w:i/>
          <w:sz w:val="36"/>
          <w:szCs w:val="36"/>
          <w:u w:val="single"/>
          <w:lang w:val="pl-PL"/>
        </w:rPr>
        <w:t>Dębno – kościół św. Michała Archanioła.</w:t>
      </w:r>
    </w:p>
    <w:p w14:paraId="4D3893DA" w14:textId="77777777" w:rsidR="00920B16" w:rsidRPr="006B5445" w:rsidRDefault="00920B16" w:rsidP="0082485B">
      <w:pPr>
        <w:spacing w:line="360" w:lineRule="auto"/>
        <w:jc w:val="both"/>
        <w:rPr>
          <w:rFonts w:ascii="Times New Roman" w:hAnsi="Times New Roman" w:cs="Times New Roman"/>
          <w:lang w:val="pl-PL"/>
        </w:rPr>
      </w:pPr>
    </w:p>
    <w:p w14:paraId="0E8CDFAD"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Parafia w Dębnie jest wzmiankowana w źródłach już w pierwszej połowie XIV wieku, choć obecna drewniana świątynia wzniesiona została w 2</w:t>
      </w:r>
      <w:r w:rsidR="00E25525">
        <w:rPr>
          <w:rFonts w:ascii="Times New Roman" w:hAnsi="Times New Roman" w:cs="Times New Roman"/>
          <w:lang w:val="pl-PL"/>
        </w:rPr>
        <w:t>.</w:t>
      </w:r>
      <w:r w:rsidRPr="006B5445">
        <w:rPr>
          <w:rFonts w:ascii="Times New Roman" w:hAnsi="Times New Roman" w:cs="Times New Roman"/>
          <w:lang w:val="pl-PL"/>
        </w:rPr>
        <w:t xml:space="preserve"> połowie XV stulecia. Jest to późnogotycki kościół drewniany, orientowany (czyli z prezbiterium skierowanym na wschód). Wybudowany </w:t>
      </w:r>
      <w:r w:rsidR="006A7E3A">
        <w:rPr>
          <w:rFonts w:ascii="Times New Roman" w:hAnsi="Times New Roman" w:cs="Times New Roman"/>
          <w:lang w:val="pl-PL"/>
        </w:rPr>
        <w:t xml:space="preserve">został </w:t>
      </w:r>
      <w:r w:rsidRPr="006B5445">
        <w:rPr>
          <w:rFonts w:ascii="Times New Roman" w:hAnsi="Times New Roman" w:cs="Times New Roman"/>
          <w:lang w:val="pl-PL"/>
        </w:rPr>
        <w:t xml:space="preserve">z drewna modrzewiowego </w:t>
      </w:r>
      <w:r w:rsidR="00E25525">
        <w:rPr>
          <w:rFonts w:ascii="Times New Roman" w:hAnsi="Times New Roman" w:cs="Times New Roman"/>
          <w:lang w:val="pl-PL"/>
        </w:rPr>
        <w:t xml:space="preserve">                             </w:t>
      </w:r>
      <w:r w:rsidRPr="006B5445">
        <w:rPr>
          <w:rFonts w:ascii="Times New Roman" w:hAnsi="Times New Roman" w:cs="Times New Roman"/>
          <w:lang w:val="pl-PL"/>
        </w:rPr>
        <w:t>i jodłowego w konstrukcji zrębowej, czyli takiej, gdzie poziome bale składające się na ściany zachodzą na sie</w:t>
      </w:r>
      <w:r w:rsidR="00E25525">
        <w:rPr>
          <w:rFonts w:ascii="Times New Roman" w:hAnsi="Times New Roman" w:cs="Times New Roman"/>
          <w:lang w:val="pl-PL"/>
        </w:rPr>
        <w:t>bie w narożnikach "na zakładkę"</w:t>
      </w:r>
      <w:r w:rsidRPr="006B5445">
        <w:rPr>
          <w:rFonts w:ascii="Times New Roman" w:hAnsi="Times New Roman" w:cs="Times New Roman"/>
          <w:lang w:val="pl-PL"/>
        </w:rPr>
        <w:t xml:space="preserve"> dzięki odpowiednim wycięciom – tak konstruowane budowle wznoszono bez użycia gwoździ. Od zachodu dostawiona jest wieża </w:t>
      </w:r>
      <w:proofErr w:type="spellStart"/>
      <w:r w:rsidRPr="006B5445">
        <w:rPr>
          <w:rFonts w:ascii="Times New Roman" w:hAnsi="Times New Roman" w:cs="Times New Roman"/>
          <w:lang w:val="pl-PL"/>
        </w:rPr>
        <w:t>izbicowa</w:t>
      </w:r>
      <w:proofErr w:type="spellEnd"/>
      <w:r w:rsidRPr="006B5445">
        <w:rPr>
          <w:rFonts w:ascii="Times New Roman" w:hAnsi="Times New Roman" w:cs="Times New Roman"/>
          <w:lang w:val="pl-PL"/>
        </w:rPr>
        <w:t xml:space="preserve"> (czyli zawierająca izbicę: nadwieszone pomieszczenie na dzwony), wzniesiona w pierwszych latach XVII wieku: opisana jest w protokole wizytacji z l. 1607-1608, a inskrypcja na nadprożu wejścia wydaje się zawierać datę 1601. Napis ten podawał także imię budowniczego wieży, niestety ta część jest już dziś nieczytelna. W tamtych czasach kościół znajdował się pod patronatem królewskim. </w:t>
      </w:r>
    </w:p>
    <w:p w14:paraId="4D6D9C48" w14:textId="77777777" w:rsidR="007C742F"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Z zewnątrz kościół jest oszalowany, czyli przykryty deskami. Kościół składa się </w:t>
      </w:r>
      <w:r w:rsidR="005C124A">
        <w:rPr>
          <w:rFonts w:ascii="Times New Roman" w:hAnsi="Times New Roman" w:cs="Times New Roman"/>
          <w:lang w:val="pl-PL"/>
        </w:rPr>
        <w:t xml:space="preserve">        z nawy oraz prezbiterium</w:t>
      </w:r>
      <w:r w:rsidRPr="006B5445">
        <w:rPr>
          <w:rFonts w:ascii="Times New Roman" w:hAnsi="Times New Roman" w:cs="Times New Roman"/>
          <w:lang w:val="pl-PL"/>
        </w:rPr>
        <w:t xml:space="preserve"> węższym od nawy, ale o tej samej wysokości (nakryte są wspólnym dachem). Na dachu</w:t>
      </w:r>
      <w:r w:rsidR="005C124A">
        <w:rPr>
          <w:rFonts w:ascii="Times New Roman" w:hAnsi="Times New Roman" w:cs="Times New Roman"/>
          <w:lang w:val="pl-PL"/>
        </w:rPr>
        <w:t>,</w:t>
      </w:r>
      <w:r w:rsidRPr="006B5445">
        <w:rPr>
          <w:rFonts w:ascii="Times New Roman" w:hAnsi="Times New Roman" w:cs="Times New Roman"/>
          <w:lang w:val="pl-PL"/>
        </w:rPr>
        <w:t xml:space="preserve"> w miejscu, gdzie nawa przechodzi w prezbiterium</w:t>
      </w:r>
      <w:r w:rsidR="005C124A">
        <w:rPr>
          <w:rFonts w:ascii="Times New Roman" w:hAnsi="Times New Roman" w:cs="Times New Roman"/>
          <w:lang w:val="pl-PL"/>
        </w:rPr>
        <w:t>,</w:t>
      </w:r>
      <w:r w:rsidRPr="006B5445">
        <w:rPr>
          <w:rFonts w:ascii="Times New Roman" w:hAnsi="Times New Roman" w:cs="Times New Roman"/>
          <w:lang w:val="pl-PL"/>
        </w:rPr>
        <w:t xml:space="preserve"> znajduje się mała wieżyczka: tak zwana sygnaturka. Portal zachodni oraz wejście do zakrystii są zwieńczone łukiem ostrym, zaś portal od strony południowej – łukiem </w:t>
      </w:r>
      <w:proofErr w:type="spellStart"/>
      <w:r w:rsidRPr="006B5445">
        <w:rPr>
          <w:rFonts w:ascii="Times New Roman" w:hAnsi="Times New Roman" w:cs="Times New Roman"/>
          <w:lang w:val="pl-PL"/>
        </w:rPr>
        <w:t>kotarowym</w:t>
      </w:r>
      <w:proofErr w:type="spellEnd"/>
      <w:r w:rsidRPr="006B5445">
        <w:rPr>
          <w:rFonts w:ascii="Times New Roman" w:hAnsi="Times New Roman" w:cs="Times New Roman"/>
          <w:lang w:val="pl-PL"/>
        </w:rPr>
        <w:t>. Południowe wejście do koś</w:t>
      </w:r>
      <w:r w:rsidR="005C124A">
        <w:rPr>
          <w:rFonts w:ascii="Times New Roman" w:hAnsi="Times New Roman" w:cs="Times New Roman"/>
          <w:lang w:val="pl-PL"/>
        </w:rPr>
        <w:t>cioła wiedzie przez przedsionek</w:t>
      </w:r>
      <w:r w:rsidRPr="006B5445">
        <w:rPr>
          <w:rFonts w:ascii="Times New Roman" w:hAnsi="Times New Roman" w:cs="Times New Roman"/>
          <w:lang w:val="pl-PL"/>
        </w:rPr>
        <w:t xml:space="preserve"> dobudowany w XIX wieku. Wokół kościoła biegną zadaszone podcienia, zwane sobotami, wzniesione na przełomie XVIII i XIX wieku. </w:t>
      </w:r>
      <w:r w:rsidR="006B5445" w:rsidRPr="00E25525">
        <w:rPr>
          <w:rFonts w:ascii="Times New Roman" w:hAnsi="Times New Roman" w:cs="Times New Roman"/>
          <w:lang w:val="pl-PL"/>
        </w:rPr>
        <w:t>W 2003 roku kościół został</w:t>
      </w:r>
      <w:r w:rsidR="005C124A">
        <w:rPr>
          <w:rFonts w:ascii="Times New Roman" w:hAnsi="Times New Roman" w:cs="Times New Roman"/>
          <w:lang w:val="pl-PL"/>
        </w:rPr>
        <w:t xml:space="preserve"> </w:t>
      </w:r>
      <w:r w:rsidR="006B5445" w:rsidRPr="00E25525">
        <w:rPr>
          <w:rFonts w:ascii="Times New Roman" w:hAnsi="Times New Roman" w:cs="Times New Roman"/>
          <w:lang w:val="pl-PL"/>
        </w:rPr>
        <w:t>wpisany</w:t>
      </w:r>
      <w:r w:rsidR="005C124A">
        <w:rPr>
          <w:rFonts w:ascii="Times New Roman" w:hAnsi="Times New Roman" w:cs="Times New Roman"/>
          <w:lang w:val="pl-PL"/>
        </w:rPr>
        <w:t xml:space="preserve"> </w:t>
      </w:r>
      <w:r w:rsidR="006B5445" w:rsidRPr="00E25525">
        <w:rPr>
          <w:rFonts w:ascii="Times New Roman" w:hAnsi="Times New Roman" w:cs="Times New Roman"/>
          <w:lang w:val="pl-PL"/>
        </w:rPr>
        <w:t>na</w:t>
      </w:r>
      <w:r w:rsidR="005C124A">
        <w:rPr>
          <w:rFonts w:ascii="Times New Roman" w:hAnsi="Times New Roman" w:cs="Times New Roman"/>
          <w:lang w:val="pl-PL"/>
        </w:rPr>
        <w:t xml:space="preserve"> </w:t>
      </w:r>
      <w:r w:rsidR="006B5445" w:rsidRPr="00E25525">
        <w:rPr>
          <w:rFonts w:ascii="Times New Roman" w:hAnsi="Times New Roman" w:cs="Times New Roman"/>
          <w:lang w:val="pl-PL"/>
        </w:rPr>
        <w:t>listę</w:t>
      </w:r>
      <w:r w:rsidR="005C124A">
        <w:rPr>
          <w:rFonts w:ascii="Times New Roman" w:hAnsi="Times New Roman" w:cs="Times New Roman"/>
          <w:lang w:val="pl-PL"/>
        </w:rPr>
        <w:t xml:space="preserve"> </w:t>
      </w:r>
      <w:r w:rsidR="006B5445" w:rsidRPr="00E25525">
        <w:rPr>
          <w:rFonts w:ascii="Times New Roman" w:hAnsi="Times New Roman" w:cs="Times New Roman"/>
          <w:lang w:val="pl-PL"/>
        </w:rPr>
        <w:t>Światowego</w:t>
      </w:r>
      <w:r w:rsidR="005C124A">
        <w:rPr>
          <w:rFonts w:ascii="Times New Roman" w:hAnsi="Times New Roman" w:cs="Times New Roman"/>
          <w:lang w:val="pl-PL"/>
        </w:rPr>
        <w:t xml:space="preserve"> </w:t>
      </w:r>
      <w:r w:rsidR="006B5445" w:rsidRPr="00E25525">
        <w:rPr>
          <w:rFonts w:ascii="Times New Roman" w:hAnsi="Times New Roman" w:cs="Times New Roman"/>
          <w:lang w:val="pl-PL"/>
        </w:rPr>
        <w:t>Dziedzictwa UNESCO</w:t>
      </w:r>
      <w:r w:rsidR="007C742F" w:rsidRPr="006B5445">
        <w:rPr>
          <w:rFonts w:ascii="Times New Roman" w:hAnsi="Times New Roman" w:cs="Times New Roman"/>
          <w:lang w:val="pl-PL"/>
        </w:rPr>
        <w:t xml:space="preserve">.  </w:t>
      </w:r>
    </w:p>
    <w:p w14:paraId="011144FC" w14:textId="77777777" w:rsidR="00920B16" w:rsidRPr="006B5445" w:rsidRDefault="00920B16" w:rsidP="0082485B">
      <w:pPr>
        <w:spacing w:line="360" w:lineRule="auto"/>
        <w:jc w:val="both"/>
        <w:rPr>
          <w:rFonts w:ascii="Times New Roman" w:hAnsi="Times New Roman" w:cs="Times New Roman"/>
          <w:lang w:val="pl-PL"/>
        </w:rPr>
      </w:pPr>
    </w:p>
    <w:p w14:paraId="0E902E53"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 najstarsze dzieje Dębna</w:t>
      </w:r>
    </w:p>
    <w:p w14:paraId="4C4DD129"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Najprawdopodobniej Dębno było jedną z osad założonych w XIII wieku przez cystersów, od 1234 osiadłych w Ludźmierzu (który jednak szybko opuścili, przenosząc się do </w:t>
      </w:r>
      <w:proofErr w:type="spellStart"/>
      <w:r w:rsidRPr="006B5445">
        <w:rPr>
          <w:rFonts w:ascii="Times New Roman" w:hAnsi="Times New Roman" w:cs="Times New Roman"/>
          <w:lang w:val="pl-PL"/>
        </w:rPr>
        <w:t>Szczyrzyca</w:t>
      </w:r>
      <w:proofErr w:type="spellEnd"/>
      <w:r w:rsidRPr="006B5445">
        <w:rPr>
          <w:rFonts w:ascii="Times New Roman" w:hAnsi="Times New Roman" w:cs="Times New Roman"/>
          <w:lang w:val="pl-PL"/>
        </w:rPr>
        <w:t xml:space="preserve">). Być może także cystersi założyli pierwotną parafię </w:t>
      </w:r>
      <w:r w:rsidR="00FE528C">
        <w:rPr>
          <w:rFonts w:ascii="Times New Roman" w:hAnsi="Times New Roman" w:cs="Times New Roman"/>
          <w:lang w:val="pl-PL"/>
        </w:rPr>
        <w:t xml:space="preserve">              </w:t>
      </w:r>
      <w:r w:rsidRPr="006B5445">
        <w:rPr>
          <w:rFonts w:ascii="Times New Roman" w:hAnsi="Times New Roman" w:cs="Times New Roman"/>
          <w:lang w:val="pl-PL"/>
        </w:rPr>
        <w:lastRenderedPageBreak/>
        <w:t>w Dębnie. Pierwsza wzmianka o kościele i plebanie pochodzi jednak dopie</w:t>
      </w:r>
      <w:r w:rsidR="00FE528C">
        <w:rPr>
          <w:rFonts w:ascii="Times New Roman" w:hAnsi="Times New Roman" w:cs="Times New Roman"/>
          <w:lang w:val="pl-PL"/>
        </w:rPr>
        <w:t xml:space="preserve">ro z 1335 roku, gdy bracia </w:t>
      </w:r>
      <w:r w:rsidR="00FE528C" w:rsidRPr="007B59D2">
        <w:rPr>
          <w:rFonts w:ascii="Times New Roman" w:hAnsi="Times New Roman" w:cs="Times New Roman"/>
          <w:lang w:val="pl-PL"/>
        </w:rPr>
        <w:t>Piotr,</w:t>
      </w:r>
      <w:r w:rsidRPr="007B59D2">
        <w:rPr>
          <w:rFonts w:ascii="Times New Roman" w:hAnsi="Times New Roman" w:cs="Times New Roman"/>
          <w:lang w:val="pl-PL"/>
        </w:rPr>
        <w:t xml:space="preserve"> Marcin i Jerzy Lesiccy</w:t>
      </w:r>
      <w:r w:rsidRPr="006B5445">
        <w:rPr>
          <w:rFonts w:ascii="Times New Roman" w:hAnsi="Times New Roman" w:cs="Times New Roman"/>
          <w:lang w:val="pl-PL"/>
        </w:rPr>
        <w:t xml:space="preserve"> nadali swoją dziedziczną posiadłość</w:t>
      </w:r>
      <w:r w:rsidR="00FE528C">
        <w:rPr>
          <w:rFonts w:ascii="Times New Roman" w:hAnsi="Times New Roman" w:cs="Times New Roman"/>
          <w:lang w:val="pl-PL"/>
        </w:rPr>
        <w:t>,</w:t>
      </w:r>
      <w:r w:rsidRPr="006B5445">
        <w:rPr>
          <w:rFonts w:ascii="Times New Roman" w:hAnsi="Times New Roman" w:cs="Times New Roman"/>
          <w:lang w:val="pl-PL"/>
        </w:rPr>
        <w:t xml:space="preserve"> Dębno</w:t>
      </w:r>
      <w:r w:rsidR="00FE528C">
        <w:rPr>
          <w:rFonts w:ascii="Times New Roman" w:hAnsi="Times New Roman" w:cs="Times New Roman"/>
          <w:lang w:val="pl-PL"/>
        </w:rPr>
        <w:t>,</w:t>
      </w:r>
      <w:r w:rsidRPr="006B5445">
        <w:rPr>
          <w:rFonts w:ascii="Times New Roman" w:hAnsi="Times New Roman" w:cs="Times New Roman"/>
          <w:lang w:val="pl-PL"/>
        </w:rPr>
        <w:t xml:space="preserve"> Urbanowi z Grywałdu. W r. 1400 papież Bonifacy IX polecił wprowadzenie Pawła, kanonika klasztoru św. Małgorzaty w </w:t>
      </w:r>
      <w:proofErr w:type="spellStart"/>
      <w:r w:rsidRPr="006B5445">
        <w:rPr>
          <w:rFonts w:ascii="Times New Roman" w:hAnsi="Times New Roman" w:cs="Times New Roman"/>
          <w:lang w:val="pl-PL"/>
        </w:rPr>
        <w:t>Libichowej</w:t>
      </w:r>
      <w:proofErr w:type="spellEnd"/>
      <w:r w:rsidRPr="006B5445">
        <w:rPr>
          <w:rFonts w:ascii="Times New Roman" w:hAnsi="Times New Roman" w:cs="Times New Roman"/>
          <w:lang w:val="pl-PL"/>
        </w:rPr>
        <w:t xml:space="preserve">, jako proboszcza w Dębnie. Klasztor w </w:t>
      </w:r>
      <w:proofErr w:type="spellStart"/>
      <w:r w:rsidRPr="006B5445">
        <w:rPr>
          <w:rFonts w:ascii="Times New Roman" w:hAnsi="Times New Roman" w:cs="Times New Roman"/>
          <w:lang w:val="pl-PL"/>
        </w:rPr>
        <w:t>Libichowej</w:t>
      </w:r>
      <w:proofErr w:type="spellEnd"/>
      <w:r w:rsidRPr="006B5445">
        <w:rPr>
          <w:rFonts w:ascii="Times New Roman" w:hAnsi="Times New Roman" w:cs="Times New Roman"/>
          <w:lang w:val="pl-PL"/>
        </w:rPr>
        <w:t xml:space="preserve"> (obecnie Trzciana) należał do Kanoników Regularnych od Pokuty, których zwano „markami"</w:t>
      </w:r>
      <w:r w:rsidR="00FE528C">
        <w:rPr>
          <w:rFonts w:ascii="Times New Roman" w:hAnsi="Times New Roman" w:cs="Times New Roman"/>
          <w:lang w:val="pl-PL"/>
        </w:rPr>
        <w:t>,</w:t>
      </w:r>
      <w:r w:rsidRPr="006B5445">
        <w:rPr>
          <w:rFonts w:ascii="Times New Roman" w:hAnsi="Times New Roman" w:cs="Times New Roman"/>
          <w:lang w:val="pl-PL"/>
        </w:rPr>
        <w:t xml:space="preserve"> od ich macierzystego krakowskiego kościoła pod wezwaniem św. Marka. Tym niemniej jeszcze około 1480 r.,</w:t>
      </w:r>
      <w:r w:rsidRPr="00E25525">
        <w:rPr>
          <w:rFonts w:ascii="Times New Roman" w:hAnsi="Times New Roman" w:cs="Times New Roman"/>
          <w:lang w:val="pl-PL"/>
        </w:rPr>
        <w:t xml:space="preserve"> wedle Jana Długosza, </w:t>
      </w:r>
      <w:r w:rsidRPr="006B5445">
        <w:rPr>
          <w:rFonts w:ascii="Times New Roman" w:hAnsi="Times New Roman" w:cs="Times New Roman"/>
          <w:lang w:val="pl-PL"/>
        </w:rPr>
        <w:t xml:space="preserve">parafia w Dębnie była powiązana z opactwem </w:t>
      </w:r>
      <w:proofErr w:type="spellStart"/>
      <w:r w:rsidRPr="006B5445">
        <w:rPr>
          <w:rFonts w:ascii="Times New Roman" w:hAnsi="Times New Roman" w:cs="Times New Roman"/>
          <w:lang w:val="pl-PL"/>
        </w:rPr>
        <w:t>szczyrzyckim</w:t>
      </w:r>
      <w:proofErr w:type="spellEnd"/>
      <w:r w:rsidRPr="006B5445">
        <w:rPr>
          <w:rFonts w:ascii="Times New Roman" w:hAnsi="Times New Roman" w:cs="Times New Roman"/>
          <w:lang w:val="pl-PL"/>
        </w:rPr>
        <w:t>, choć z czasem zależność ta zanikła. Co ciekawe, lokalna legenda mówi, że obecny kościół (z końca XV w.) wybudowali nie zak</w:t>
      </w:r>
      <w:r w:rsidR="001D1139">
        <w:rPr>
          <w:rFonts w:ascii="Times New Roman" w:hAnsi="Times New Roman" w:cs="Times New Roman"/>
          <w:lang w:val="pl-PL"/>
        </w:rPr>
        <w:t>onnicy, ale… zbójcy, którym na d</w:t>
      </w:r>
      <w:r w:rsidRPr="006B5445">
        <w:rPr>
          <w:rFonts w:ascii="Times New Roman" w:hAnsi="Times New Roman" w:cs="Times New Roman"/>
          <w:lang w:val="pl-PL"/>
        </w:rPr>
        <w:t>ębie ukazał się św. Michał, patron świątyni.</w:t>
      </w:r>
    </w:p>
    <w:p w14:paraId="605E0146" w14:textId="77777777" w:rsidR="00920B16" w:rsidRPr="006B5445" w:rsidRDefault="00920B16" w:rsidP="0082485B">
      <w:pPr>
        <w:spacing w:line="360" w:lineRule="auto"/>
        <w:jc w:val="both"/>
        <w:rPr>
          <w:rFonts w:ascii="Times New Roman" w:hAnsi="Times New Roman" w:cs="Times New Roman"/>
          <w:lang w:val="pl-PL"/>
        </w:rPr>
      </w:pPr>
    </w:p>
    <w:p w14:paraId="1163C7D4"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ślub Janosika</w:t>
      </w:r>
    </w:p>
    <w:p w14:paraId="3BF5CAFC"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Ludowe legendy o zbójniku Janosiku, spisane przez Jana Kasprowicza, zostały wydane w 18</w:t>
      </w:r>
      <w:r w:rsidR="00FE528C">
        <w:rPr>
          <w:rFonts w:ascii="Times New Roman" w:hAnsi="Times New Roman" w:cs="Times New Roman"/>
          <w:lang w:val="pl-PL"/>
        </w:rPr>
        <w:t>.</w:t>
      </w:r>
      <w:r w:rsidRPr="006B5445">
        <w:rPr>
          <w:rFonts w:ascii="Times New Roman" w:hAnsi="Times New Roman" w:cs="Times New Roman"/>
          <w:lang w:val="pl-PL"/>
        </w:rPr>
        <w:t xml:space="preserve"> tomie jego dzieł, zatytułowanym "Mój Świat" (1930). Znajdziemy tam także informację, że to Janosik zbudował kościół w Dębnie. Tymczasem w tym kościele wziął ślub z Maryną serialowy Janosik (Marek Perepeczko)</w:t>
      </w:r>
      <w:r w:rsidR="00427648">
        <w:rPr>
          <w:rFonts w:ascii="Times New Roman" w:hAnsi="Times New Roman" w:cs="Times New Roman"/>
          <w:lang w:val="pl-PL"/>
        </w:rPr>
        <w:t>.</w:t>
      </w:r>
      <w:r w:rsidRPr="006B5445">
        <w:rPr>
          <w:rFonts w:ascii="Times New Roman" w:hAnsi="Times New Roman" w:cs="Times New Roman"/>
          <w:lang w:val="pl-PL"/>
        </w:rPr>
        <w:t xml:space="preserve"> </w:t>
      </w:r>
      <w:r w:rsidR="00427648">
        <w:rPr>
          <w:rFonts w:ascii="Times New Roman" w:hAnsi="Times New Roman" w:cs="Times New Roman"/>
          <w:lang w:val="pl-PL"/>
        </w:rPr>
        <w:t>W</w:t>
      </w:r>
      <w:r w:rsidR="00427648" w:rsidRPr="006B5445">
        <w:rPr>
          <w:rFonts w:ascii="Times New Roman" w:hAnsi="Times New Roman" w:cs="Times New Roman"/>
          <w:lang w:val="pl-PL"/>
        </w:rPr>
        <w:t>e wnętrzu kościoła</w:t>
      </w:r>
      <w:r w:rsidR="00427648">
        <w:rPr>
          <w:rFonts w:ascii="Times New Roman" w:hAnsi="Times New Roman" w:cs="Times New Roman"/>
          <w:lang w:val="pl-PL"/>
        </w:rPr>
        <w:t xml:space="preserve"> </w:t>
      </w:r>
      <w:r w:rsidRPr="006B5445">
        <w:rPr>
          <w:rFonts w:ascii="Times New Roman" w:hAnsi="Times New Roman" w:cs="Times New Roman"/>
          <w:lang w:val="pl-PL"/>
        </w:rPr>
        <w:t>nakręcono scen</w:t>
      </w:r>
      <w:r w:rsidR="00427648">
        <w:rPr>
          <w:rFonts w:ascii="Times New Roman" w:hAnsi="Times New Roman" w:cs="Times New Roman"/>
          <w:lang w:val="pl-PL"/>
        </w:rPr>
        <w:t>ę</w:t>
      </w:r>
      <w:r w:rsidRPr="006B5445">
        <w:rPr>
          <w:rFonts w:ascii="Times New Roman" w:hAnsi="Times New Roman" w:cs="Times New Roman"/>
          <w:lang w:val="pl-PL"/>
        </w:rPr>
        <w:t xml:space="preserve"> ślubu </w:t>
      </w:r>
      <w:r w:rsidR="00427648">
        <w:rPr>
          <w:rFonts w:ascii="Times New Roman" w:hAnsi="Times New Roman" w:cs="Times New Roman"/>
          <w:lang w:val="pl-PL"/>
        </w:rPr>
        <w:t xml:space="preserve">pary </w:t>
      </w:r>
      <w:r w:rsidR="00504DF9">
        <w:rPr>
          <w:rFonts w:ascii="Times New Roman" w:hAnsi="Times New Roman" w:cs="Times New Roman"/>
          <w:lang w:val="pl-PL"/>
        </w:rPr>
        <w:t xml:space="preserve">ze </w:t>
      </w:r>
      <w:r w:rsidRPr="006B5445">
        <w:rPr>
          <w:rFonts w:ascii="Times New Roman" w:hAnsi="Times New Roman" w:cs="Times New Roman"/>
          <w:lang w:val="pl-PL"/>
        </w:rPr>
        <w:t>słynn</w:t>
      </w:r>
      <w:r w:rsidR="00427648">
        <w:rPr>
          <w:rFonts w:ascii="Times New Roman" w:hAnsi="Times New Roman" w:cs="Times New Roman"/>
          <w:lang w:val="pl-PL"/>
        </w:rPr>
        <w:t>ego</w:t>
      </w:r>
      <w:r w:rsidRPr="006B5445">
        <w:rPr>
          <w:rFonts w:ascii="Times New Roman" w:hAnsi="Times New Roman" w:cs="Times New Roman"/>
          <w:lang w:val="pl-PL"/>
        </w:rPr>
        <w:t xml:space="preserve"> polski</w:t>
      </w:r>
      <w:r w:rsidR="00427648">
        <w:rPr>
          <w:rFonts w:ascii="Times New Roman" w:hAnsi="Times New Roman" w:cs="Times New Roman"/>
          <w:lang w:val="pl-PL"/>
        </w:rPr>
        <w:t>ego</w:t>
      </w:r>
      <w:r w:rsidRPr="006B5445">
        <w:rPr>
          <w:rFonts w:ascii="Times New Roman" w:hAnsi="Times New Roman" w:cs="Times New Roman"/>
          <w:lang w:val="pl-PL"/>
        </w:rPr>
        <w:t xml:space="preserve"> serialu telewizyjn</w:t>
      </w:r>
      <w:r w:rsidR="00427648">
        <w:rPr>
          <w:rFonts w:ascii="Times New Roman" w:hAnsi="Times New Roman" w:cs="Times New Roman"/>
          <w:lang w:val="pl-PL"/>
        </w:rPr>
        <w:t>ego</w:t>
      </w:r>
      <w:r w:rsidRPr="006B5445">
        <w:rPr>
          <w:rFonts w:ascii="Times New Roman" w:hAnsi="Times New Roman" w:cs="Times New Roman"/>
          <w:lang w:val="pl-PL"/>
        </w:rPr>
        <w:t xml:space="preserve"> </w:t>
      </w:r>
      <w:r w:rsidR="00427648">
        <w:rPr>
          <w:rFonts w:ascii="Times New Roman" w:hAnsi="Times New Roman" w:cs="Times New Roman"/>
          <w:lang w:val="pl-PL"/>
        </w:rPr>
        <w:br/>
      </w:r>
      <w:r w:rsidRPr="006B5445">
        <w:rPr>
          <w:rFonts w:ascii="Times New Roman" w:hAnsi="Times New Roman" w:cs="Times New Roman"/>
          <w:lang w:val="pl-PL"/>
        </w:rPr>
        <w:t>z 1973 r. w reżyserii Jerzego Passendorfera. Ujęcia na zewnątrz natomiast ukazywały jako miejsce ślubu zbójnika już inny obiekt sakralny,</w:t>
      </w:r>
      <w:r w:rsidR="00504DF9">
        <w:rPr>
          <w:rFonts w:ascii="Times New Roman" w:hAnsi="Times New Roman" w:cs="Times New Roman"/>
          <w:lang w:val="pl-PL"/>
        </w:rPr>
        <w:t xml:space="preserve"> </w:t>
      </w:r>
      <w:r w:rsidRPr="006B5445">
        <w:rPr>
          <w:rFonts w:ascii="Times New Roman" w:hAnsi="Times New Roman" w:cs="Times New Roman"/>
          <w:lang w:val="pl-PL"/>
        </w:rPr>
        <w:t>a mianowicie kaplicę św. Jana Chrzciciela w Dolinie Chochołowskiej. Wbrew obiegowym opiniom kaplica ta nie została zbudowana specjalnie na potrzeby serialu, lecz wzniesiono ją w latach 50-tych XX wieku.</w:t>
      </w:r>
    </w:p>
    <w:p w14:paraId="5F78FD83" w14:textId="77777777" w:rsidR="00920B16" w:rsidRPr="006B5445" w:rsidRDefault="00920B16" w:rsidP="0082485B">
      <w:pPr>
        <w:spacing w:line="360" w:lineRule="auto"/>
        <w:jc w:val="both"/>
        <w:rPr>
          <w:rFonts w:ascii="Times New Roman" w:hAnsi="Times New Roman" w:cs="Times New Roman"/>
          <w:lang w:val="pl-PL"/>
        </w:rPr>
      </w:pPr>
    </w:p>
    <w:p w14:paraId="3FA26DDF" w14:textId="77777777" w:rsidR="00920B16" w:rsidRPr="006B5445" w:rsidRDefault="00920B16" w:rsidP="0082485B">
      <w:pPr>
        <w:spacing w:line="360" w:lineRule="auto"/>
        <w:jc w:val="both"/>
        <w:rPr>
          <w:rFonts w:ascii="Times New Roman" w:hAnsi="Times New Roman" w:cs="Times New Roman"/>
          <w:b/>
          <w:u w:val="single"/>
          <w:lang w:val="pl-PL"/>
        </w:rPr>
      </w:pPr>
      <w:r w:rsidRPr="006B5445">
        <w:rPr>
          <w:rFonts w:ascii="Times New Roman" w:hAnsi="Times New Roman" w:cs="Times New Roman"/>
          <w:b/>
          <w:u w:val="single"/>
          <w:lang w:val="pl-PL"/>
        </w:rPr>
        <w:t>Malowidła</w:t>
      </w:r>
    </w:p>
    <w:p w14:paraId="555DD156"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Ściany, chór oraz stropy w kościele zdobione są późnogotyckimi malowidłami, datowanymi na przełom XV i XVI wieku. Są to dekoracje patronowe, czyli stworzone przy użyciu szablonów, zwanych patronami. Rytmicznie powtarzające się motywy zdobnicze to ornamenty geometryczne oraz roślinne – w sumie aż 77 motywów w 12 układach, z użyciem ponad 30 kolorów. Pomiędzy nimi pojawiają się w kilku miejscach niewie</w:t>
      </w:r>
      <w:r w:rsidR="00065A46">
        <w:rPr>
          <w:rFonts w:ascii="Times New Roman" w:hAnsi="Times New Roman" w:cs="Times New Roman"/>
          <w:lang w:val="pl-PL"/>
        </w:rPr>
        <w:t>lkie scenki ukazujące polowanie</w:t>
      </w:r>
      <w:r w:rsidRPr="006B5445">
        <w:rPr>
          <w:rFonts w:ascii="Times New Roman" w:hAnsi="Times New Roman" w:cs="Times New Roman"/>
          <w:lang w:val="pl-PL"/>
        </w:rPr>
        <w:t xml:space="preserve"> oraz sylwetki jeleni. Wedle średniowiecznych bestiariów, czyli ksiąg opisujących zwierzęta, jeleń to wróg węża. Wierzono, że jeleń wyciąga z kryjówki węża i zjada go, a następnie pije wodę, przez to odmładza się – </w:t>
      </w:r>
      <w:r w:rsidR="008B0ED6">
        <w:rPr>
          <w:rFonts w:ascii="Times New Roman" w:hAnsi="Times New Roman" w:cs="Times New Roman"/>
          <w:lang w:val="pl-PL"/>
        </w:rPr>
        <w:t xml:space="preserve">ten wątek </w:t>
      </w:r>
      <w:r w:rsidRPr="006B5445">
        <w:rPr>
          <w:rFonts w:ascii="Times New Roman" w:hAnsi="Times New Roman" w:cs="Times New Roman"/>
          <w:lang w:val="pl-PL"/>
        </w:rPr>
        <w:t>wiązano z Chrystusem, wywabiającym z kryjówki węża-</w:t>
      </w:r>
      <w:r w:rsidRPr="006B5445">
        <w:rPr>
          <w:rFonts w:ascii="Times New Roman" w:hAnsi="Times New Roman" w:cs="Times New Roman"/>
          <w:lang w:val="pl-PL"/>
        </w:rPr>
        <w:lastRenderedPageBreak/>
        <w:t>szatana. Biblijny werset z Pieśni nad Pieśniami (</w:t>
      </w:r>
      <w:proofErr w:type="spellStart"/>
      <w:r w:rsidRPr="006B5445">
        <w:rPr>
          <w:rFonts w:ascii="Times New Roman" w:hAnsi="Times New Roman" w:cs="Times New Roman"/>
          <w:lang w:val="pl-PL"/>
        </w:rPr>
        <w:t>PnP</w:t>
      </w:r>
      <w:proofErr w:type="spellEnd"/>
      <w:r w:rsidRPr="006B5445">
        <w:rPr>
          <w:rFonts w:ascii="Times New Roman" w:hAnsi="Times New Roman" w:cs="Times New Roman"/>
          <w:lang w:val="pl-PL"/>
        </w:rPr>
        <w:t xml:space="preserve"> 2,9) „podobny jest miły mój do sarny lub jelonka” również rozumiano jako dotyczący Chrystusa-Oblubieńca. Jeleń był także znakiem </w:t>
      </w:r>
      <w:r w:rsidRPr="006B5445">
        <w:rPr>
          <w:rFonts w:ascii="Times New Roman" w:hAnsi="Times New Roman" w:cs="Times New Roman"/>
          <w:i/>
          <w:lang w:val="pl-PL"/>
        </w:rPr>
        <w:t xml:space="preserve">Solis </w:t>
      </w:r>
      <w:proofErr w:type="spellStart"/>
      <w:r w:rsidRPr="006B5445">
        <w:rPr>
          <w:rFonts w:ascii="Times New Roman" w:hAnsi="Times New Roman" w:cs="Times New Roman"/>
          <w:i/>
          <w:lang w:val="pl-PL"/>
        </w:rPr>
        <w:t>Invicti</w:t>
      </w:r>
      <w:proofErr w:type="spellEnd"/>
      <w:r w:rsidRPr="006B5445">
        <w:rPr>
          <w:rFonts w:ascii="Times New Roman" w:hAnsi="Times New Roman" w:cs="Times New Roman"/>
          <w:lang w:val="pl-PL"/>
        </w:rPr>
        <w:t xml:space="preserve"> (Słońca Niezwyciężonego, antycznego bóstwa przez chrześcijan powiązanego z Chrystusem), gdyż jego poroże wiązane było z symboliką światła i słonecznych promieni. Jelenia poszukującego ukrytego źródła porównywano do duszy szukającej Boga; stąd jeleń był też wiązany z symboliką chrztu. Dodatkowo opowiadano, że jelenie</w:t>
      </w:r>
      <w:r w:rsidR="00065A46">
        <w:rPr>
          <w:rFonts w:ascii="Times New Roman" w:hAnsi="Times New Roman" w:cs="Times New Roman"/>
          <w:lang w:val="pl-PL"/>
        </w:rPr>
        <w:t>,</w:t>
      </w:r>
      <w:r w:rsidRPr="006B5445">
        <w:rPr>
          <w:rFonts w:ascii="Times New Roman" w:hAnsi="Times New Roman" w:cs="Times New Roman"/>
          <w:lang w:val="pl-PL"/>
        </w:rPr>
        <w:t xml:space="preserve"> podróżując grupą</w:t>
      </w:r>
      <w:r w:rsidR="00065A46">
        <w:rPr>
          <w:rFonts w:ascii="Times New Roman" w:hAnsi="Times New Roman" w:cs="Times New Roman"/>
          <w:lang w:val="pl-PL"/>
        </w:rPr>
        <w:t>,</w:t>
      </w:r>
      <w:r w:rsidRPr="006B5445">
        <w:rPr>
          <w:rFonts w:ascii="Times New Roman" w:hAnsi="Times New Roman" w:cs="Times New Roman"/>
          <w:lang w:val="pl-PL"/>
        </w:rPr>
        <w:t xml:space="preserve"> kładą kolejno pysk jeden na drugim i tak wzajemnie się podtrzymują – w tym zaś upatrywano symbolu wspólnego działania członków Kościoła.</w:t>
      </w:r>
    </w:p>
    <w:p w14:paraId="0B34BB78"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Pośród malowideł w kościele w Dębnie znajdziemy także heraldyczne przedstawienie Orła Białego (nad krucyfiksem na belce tęczowej) oraz św. Jerzego walczącego ze smokiem (w prezbiterium). Wedle legendy św. Jerzy był rycerzem, który zabił smoka – czasami przedstawienie Jerzego bywa mylone z wizerunkiem Michała Archanioła, walczącego z diabłem, często ukazywanym ró</w:t>
      </w:r>
      <w:r w:rsidR="00065A46">
        <w:rPr>
          <w:rFonts w:ascii="Times New Roman" w:hAnsi="Times New Roman" w:cs="Times New Roman"/>
          <w:lang w:val="pl-PL"/>
        </w:rPr>
        <w:t>wnież pod postacią smoka. C</w:t>
      </w:r>
      <w:r w:rsidRPr="006B5445">
        <w:rPr>
          <w:rFonts w:ascii="Times New Roman" w:hAnsi="Times New Roman" w:cs="Times New Roman"/>
          <w:lang w:val="pl-PL"/>
        </w:rPr>
        <w:t xml:space="preserve">hoć kościół w Dębnie jest pod wezwaniem św. Michała, malowidło to przedstawia jednak Jerzego: po pierwsze bohater nie ma anielskich skrzydeł, a po drugie siedzi on na koniu, podczas gdy Michał zawsze ukazywany był jako walczący "na piechotę". </w:t>
      </w:r>
    </w:p>
    <w:p w14:paraId="01089B4D"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Wzory zbliżone lub identyczne jak w kościele w Dębnie pojawiają się w dekoracjach kościołów w Łopusznej i Harklowej. Dekoracje patronowe mogły być wykonywane przez wędrownych artystów – podobne zdobienia występowały m.in. w kościołach na Śląsku czy Górnych Węgrzech (dziś Słowacja). </w:t>
      </w:r>
    </w:p>
    <w:p w14:paraId="423A8EFF" w14:textId="77777777" w:rsidR="00920B16" w:rsidRPr="006B5445" w:rsidRDefault="00920B16" w:rsidP="0082485B">
      <w:pPr>
        <w:spacing w:line="360" w:lineRule="auto"/>
        <w:jc w:val="both"/>
        <w:rPr>
          <w:rFonts w:ascii="Times New Roman" w:hAnsi="Times New Roman" w:cs="Times New Roman"/>
          <w:lang w:val="pl-PL"/>
        </w:rPr>
      </w:pPr>
    </w:p>
    <w:p w14:paraId="5B8CA50D" w14:textId="77777777" w:rsidR="00920B16" w:rsidRPr="006B5445" w:rsidRDefault="00920B16" w:rsidP="0082485B">
      <w:pPr>
        <w:spacing w:line="360" w:lineRule="auto"/>
        <w:jc w:val="both"/>
        <w:rPr>
          <w:rFonts w:ascii="Times New Roman" w:hAnsi="Times New Roman" w:cs="Times New Roman"/>
          <w:b/>
          <w:u w:val="single"/>
          <w:lang w:val="pl-PL"/>
        </w:rPr>
      </w:pPr>
      <w:r w:rsidRPr="006B5445">
        <w:rPr>
          <w:rFonts w:ascii="Times New Roman" w:hAnsi="Times New Roman" w:cs="Times New Roman"/>
          <w:b/>
          <w:u w:val="single"/>
          <w:lang w:val="pl-PL"/>
        </w:rPr>
        <w:t>Ołtarz główny:</w:t>
      </w:r>
    </w:p>
    <w:p w14:paraId="3DA4D5EA"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Nastawa ołtarza głównego w kościele w Dębnie Podhalańskim to tryptyk późnogotycki. Malowany farbami temperowymi na deskach lipowych, z użyciem folii złotej i srebrnej, powstał w początkach XVI wieku, przynajmniej w większości. Część środkowa (172 x 140 cm) oraz awersy (wewnętrzne części) skrzydeł (172 x 71 cm) są datowane ok. 1505-1510 i przypisywane malarzowi zwanemu Mistrzem Rodziny Marii. Zwieńczenie oraz rewersy (zewnętrzne części) skrzydeł są późniejsze, powstałe około 1530-1540, zaś predella (podstawa) pochodzi prawdopodobnie </w:t>
      </w:r>
      <w:r w:rsidR="00065A46">
        <w:rPr>
          <w:rFonts w:ascii="Times New Roman" w:hAnsi="Times New Roman" w:cs="Times New Roman"/>
          <w:lang w:val="pl-PL"/>
        </w:rPr>
        <w:t xml:space="preserve">                   </w:t>
      </w:r>
      <w:r w:rsidRPr="006B5445">
        <w:rPr>
          <w:rFonts w:ascii="Times New Roman" w:hAnsi="Times New Roman" w:cs="Times New Roman"/>
          <w:lang w:val="pl-PL"/>
        </w:rPr>
        <w:t xml:space="preserve">z przełomu XVII i XVIII wieku. </w:t>
      </w:r>
    </w:p>
    <w:p w14:paraId="77AF44F3" w14:textId="77777777" w:rsidR="00920B16" w:rsidRPr="006B5445" w:rsidRDefault="00920B16" w:rsidP="0082485B">
      <w:pPr>
        <w:spacing w:line="360" w:lineRule="auto"/>
        <w:jc w:val="both"/>
        <w:rPr>
          <w:rFonts w:ascii="Times New Roman" w:hAnsi="Times New Roman" w:cs="Times New Roman"/>
          <w:lang w:val="pl-PL"/>
        </w:rPr>
      </w:pPr>
    </w:p>
    <w:p w14:paraId="19F52168" w14:textId="77777777" w:rsidR="00BA7453" w:rsidRPr="006B5445" w:rsidRDefault="00BA7453" w:rsidP="0082485B">
      <w:pPr>
        <w:spacing w:line="360" w:lineRule="auto"/>
        <w:jc w:val="both"/>
        <w:rPr>
          <w:rFonts w:ascii="Times New Roman" w:hAnsi="Times New Roman" w:cs="Times New Roman"/>
          <w:lang w:val="pl-PL"/>
        </w:rPr>
      </w:pPr>
    </w:p>
    <w:p w14:paraId="6C0F4176" w14:textId="77777777" w:rsidR="00065A46" w:rsidRDefault="00065A46" w:rsidP="0082485B">
      <w:pPr>
        <w:spacing w:line="360" w:lineRule="auto"/>
        <w:jc w:val="both"/>
        <w:rPr>
          <w:rFonts w:ascii="Times New Roman" w:hAnsi="Times New Roman" w:cs="Times New Roman"/>
          <w:b/>
          <w:i/>
          <w:lang w:val="pl-PL"/>
        </w:rPr>
      </w:pPr>
    </w:p>
    <w:p w14:paraId="204F2BED" w14:textId="77777777" w:rsidR="00920B16" w:rsidRPr="006B5445" w:rsidRDefault="00920B16" w:rsidP="0082485B">
      <w:pPr>
        <w:spacing w:line="360" w:lineRule="auto"/>
        <w:jc w:val="both"/>
        <w:rPr>
          <w:rFonts w:ascii="Times New Roman" w:hAnsi="Times New Roman" w:cs="Times New Roman"/>
          <w:b/>
          <w:i/>
          <w:lang w:val="pl-PL"/>
        </w:rPr>
      </w:pPr>
      <w:r w:rsidRPr="006B5445">
        <w:rPr>
          <w:rFonts w:ascii="Times New Roman" w:hAnsi="Times New Roman" w:cs="Times New Roman"/>
          <w:b/>
          <w:i/>
          <w:lang w:val="pl-PL"/>
        </w:rPr>
        <w:lastRenderedPageBreak/>
        <w:t>Co to jest tryptyk?</w:t>
      </w:r>
    </w:p>
    <w:p w14:paraId="1854F7D8"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Tryptyk to nastawa ołtarzowa składająca się z części środkowej, ruchomych skrzydeł, zwieńczenia, oraz podstawki zwanej predellą. Tego typu nastawy były bardzo popularne w późnym średniowieczu, szczególnie w XV wieku oraz w początkach wieku XVI. Dekorowane z obu stron ruchome skrzydła pozwalały na zmianę prezentowanych w ołtarzu treści: otwarcie środkowe, bardziej reprezentacyjne, określamy jako "niedzielne", czy też "świątec</w:t>
      </w:r>
      <w:r w:rsidR="00065A46">
        <w:rPr>
          <w:rFonts w:ascii="Times New Roman" w:hAnsi="Times New Roman" w:cs="Times New Roman"/>
          <w:lang w:val="pl-PL"/>
        </w:rPr>
        <w:t xml:space="preserve">zne". Ołtarz zamknięty </w:t>
      </w:r>
      <w:r w:rsidRPr="006B5445">
        <w:rPr>
          <w:rFonts w:ascii="Times New Roman" w:hAnsi="Times New Roman" w:cs="Times New Roman"/>
          <w:lang w:val="pl-PL"/>
        </w:rPr>
        <w:t xml:space="preserve"> służył</w:t>
      </w:r>
      <w:r w:rsidR="00065A46">
        <w:rPr>
          <w:rFonts w:ascii="Times New Roman" w:hAnsi="Times New Roman" w:cs="Times New Roman"/>
          <w:lang w:val="pl-PL"/>
        </w:rPr>
        <w:t xml:space="preserve"> natomiast</w:t>
      </w:r>
      <w:r w:rsidRPr="006B5445">
        <w:rPr>
          <w:rFonts w:ascii="Times New Roman" w:hAnsi="Times New Roman" w:cs="Times New Roman"/>
          <w:lang w:val="pl-PL"/>
        </w:rPr>
        <w:t xml:space="preserve"> w dni powszednie; ponadto praktykowano utrzymywanie nastawy zamkniętej przez cały okres Wielkiego Postu czy też Adwentu. Stąd też odsłona świąteczna jest zazwyczaj bardziej bogato zdobiona, często ze złotym tłem, podczas gdy odsłona codzienna jest skromniejsza i oszczędniejsza w dekoracji. </w:t>
      </w:r>
    </w:p>
    <w:p w14:paraId="0EB4DDA8" w14:textId="77777777" w:rsidR="00920B16" w:rsidRPr="006B5445" w:rsidRDefault="00920B16" w:rsidP="0082485B">
      <w:pPr>
        <w:spacing w:line="360" w:lineRule="auto"/>
        <w:jc w:val="both"/>
        <w:rPr>
          <w:rFonts w:ascii="Times New Roman" w:hAnsi="Times New Roman" w:cs="Times New Roman"/>
          <w:lang w:val="pl-PL"/>
        </w:rPr>
      </w:pPr>
    </w:p>
    <w:p w14:paraId="4BA834BF" w14:textId="77777777" w:rsidR="00920B16" w:rsidRPr="006B5445" w:rsidRDefault="00920B16" w:rsidP="0082485B">
      <w:pPr>
        <w:spacing w:line="360" w:lineRule="auto"/>
        <w:jc w:val="both"/>
        <w:rPr>
          <w:rFonts w:ascii="Times New Roman" w:hAnsi="Times New Roman" w:cs="Times New Roman"/>
          <w:b/>
          <w:i/>
          <w:lang w:val="pl-PL"/>
        </w:rPr>
      </w:pPr>
      <w:r w:rsidRPr="006B5445">
        <w:rPr>
          <w:rFonts w:ascii="Times New Roman" w:hAnsi="Times New Roman" w:cs="Times New Roman"/>
          <w:b/>
          <w:i/>
          <w:lang w:val="pl-PL"/>
        </w:rPr>
        <w:t>Tryptyk otwarty.</w:t>
      </w:r>
    </w:p>
    <w:p w14:paraId="0EFC5E81"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Środkowa część tryptyku z Dębna to tak zwana "Sacra </w:t>
      </w:r>
      <w:proofErr w:type="spellStart"/>
      <w:r w:rsidRPr="006B5445">
        <w:rPr>
          <w:rFonts w:ascii="Times New Roman" w:hAnsi="Times New Roman" w:cs="Times New Roman"/>
          <w:lang w:val="pl-PL"/>
        </w:rPr>
        <w:t>Conversazione</w:t>
      </w:r>
      <w:proofErr w:type="spellEnd"/>
      <w:r w:rsidRPr="006B5445">
        <w:rPr>
          <w:rFonts w:ascii="Times New Roman" w:hAnsi="Times New Roman" w:cs="Times New Roman"/>
          <w:lang w:val="pl-PL"/>
        </w:rPr>
        <w:t xml:space="preserve">", czyli "Święta Rozmowa", choć poprawnie należałoby to przełożyć jako "Święta Wspólnota", bo tego typu przedstawienie wiąże się z wiarą w obcowanie świętych, i w tym kontekście określenie </w:t>
      </w:r>
      <w:proofErr w:type="spellStart"/>
      <w:r w:rsidRPr="006B5445">
        <w:rPr>
          <w:rFonts w:ascii="Times New Roman" w:hAnsi="Times New Roman" w:cs="Times New Roman"/>
          <w:i/>
          <w:lang w:val="pl-PL"/>
        </w:rPr>
        <w:t>conversatione</w:t>
      </w:r>
      <w:proofErr w:type="spellEnd"/>
      <w:r w:rsidRPr="006B5445">
        <w:rPr>
          <w:rFonts w:ascii="Times New Roman" w:hAnsi="Times New Roman" w:cs="Times New Roman"/>
          <w:lang w:val="pl-PL"/>
        </w:rPr>
        <w:t xml:space="preserve"> pojawiało się w pismach autorów z XIII i XIV wieku. Sacra </w:t>
      </w:r>
      <w:proofErr w:type="spellStart"/>
      <w:r w:rsidRPr="006B5445">
        <w:rPr>
          <w:rFonts w:ascii="Times New Roman" w:hAnsi="Times New Roman" w:cs="Times New Roman"/>
          <w:lang w:val="pl-PL"/>
        </w:rPr>
        <w:t>Conversazione</w:t>
      </w:r>
      <w:proofErr w:type="spellEnd"/>
      <w:r w:rsidRPr="006B5445">
        <w:rPr>
          <w:rFonts w:ascii="Times New Roman" w:hAnsi="Times New Roman" w:cs="Times New Roman"/>
          <w:lang w:val="pl-PL"/>
        </w:rPr>
        <w:t xml:space="preserve"> to Matka Boska z Dzieciątkiem w towarzystwie świętych, przy czym często są to postacie pochodzące z różnych epok, tworzące wspólnotę świętych </w:t>
      </w:r>
      <w:r w:rsidR="00337589">
        <w:rPr>
          <w:rFonts w:ascii="Times New Roman" w:hAnsi="Times New Roman" w:cs="Times New Roman"/>
          <w:lang w:val="pl-PL"/>
        </w:rPr>
        <w:t xml:space="preserve">            </w:t>
      </w:r>
      <w:r w:rsidRPr="006B5445">
        <w:rPr>
          <w:rFonts w:ascii="Times New Roman" w:hAnsi="Times New Roman" w:cs="Times New Roman"/>
          <w:lang w:val="pl-PL"/>
        </w:rPr>
        <w:t>w niebie. Ten typ ikonograficzny pojawił się w sztuce włoskiej w początkach XIV wieku, a popularny stał się w kolejnym stuleciu. W przypadku nastawy w Dębnie Madonnie towarzyszą św. Michał Archanioł (patron kościoła) oraz św. Katarzyna Aleksandryjska. Wspólnym atrybutem obu tych postaci jest miec</w:t>
      </w:r>
      <w:r w:rsidR="001A72A5">
        <w:rPr>
          <w:rFonts w:ascii="Times New Roman" w:hAnsi="Times New Roman" w:cs="Times New Roman"/>
          <w:lang w:val="pl-PL"/>
        </w:rPr>
        <w:t>z: Katarzyna poniosła męczeńską śmierć</w:t>
      </w:r>
      <w:r w:rsidRPr="006B5445">
        <w:rPr>
          <w:rFonts w:ascii="Times New Roman" w:hAnsi="Times New Roman" w:cs="Times New Roman"/>
          <w:lang w:val="pl-PL"/>
        </w:rPr>
        <w:t xml:space="preserve"> ścięta mieczem, zaś archanioł Michał ukazywany był </w:t>
      </w:r>
      <w:r w:rsidR="001A72A5">
        <w:rPr>
          <w:rFonts w:ascii="Times New Roman" w:hAnsi="Times New Roman" w:cs="Times New Roman"/>
          <w:lang w:val="pl-PL"/>
        </w:rPr>
        <w:t xml:space="preserve">             </w:t>
      </w:r>
      <w:r w:rsidRPr="006B5445">
        <w:rPr>
          <w:rFonts w:ascii="Times New Roman" w:hAnsi="Times New Roman" w:cs="Times New Roman"/>
          <w:lang w:val="pl-PL"/>
        </w:rPr>
        <w:t>z mieczem wzniesionym ku górze, podczas zadawania ciosu diabłu, którego miał pokonać jako dowódca niebiańskich zastępów.</w:t>
      </w:r>
      <w:r w:rsidR="001A72A5">
        <w:rPr>
          <w:rFonts w:ascii="Times New Roman" w:hAnsi="Times New Roman" w:cs="Times New Roman"/>
          <w:lang w:val="pl-PL"/>
        </w:rPr>
        <w:t xml:space="preserve"> Ponadto Michał ma także  ważyć</w:t>
      </w:r>
      <w:r w:rsidRPr="006B5445">
        <w:rPr>
          <w:rFonts w:ascii="Times New Roman" w:hAnsi="Times New Roman" w:cs="Times New Roman"/>
          <w:lang w:val="pl-PL"/>
        </w:rPr>
        <w:t xml:space="preserve"> </w:t>
      </w:r>
      <w:r w:rsidR="001A72A5">
        <w:rPr>
          <w:rFonts w:ascii="Times New Roman" w:hAnsi="Times New Roman" w:cs="Times New Roman"/>
          <w:lang w:val="pl-PL"/>
        </w:rPr>
        <w:t>dobre i złe uczynki</w:t>
      </w:r>
      <w:r w:rsidRPr="006B5445">
        <w:rPr>
          <w:rFonts w:ascii="Times New Roman" w:hAnsi="Times New Roman" w:cs="Times New Roman"/>
          <w:lang w:val="pl-PL"/>
        </w:rPr>
        <w:t xml:space="preserve"> każdej duszy na Sądzie Ostatecznym; dlatego też jego drugim atrybutem jest waga. Na jednej szali wagi widzimy małego człowieczka: to dusza sprawiedliwa. Jej zasług nie może przeważyć nawet leżący na drugiej szali kamień młyński, który dodatkowo usiłują "dociążyć" małe diabełki, uczepione wagi. Uniesiony nad głową świętego miecz oraz zbroja, a także waga, to atrybuty wystarczające, aby zidentyfikować postać młodzieńca jako św. Michała – artysta </w:t>
      </w:r>
      <w:r w:rsidR="001A72A5">
        <w:rPr>
          <w:rFonts w:ascii="Times New Roman" w:hAnsi="Times New Roman" w:cs="Times New Roman"/>
          <w:lang w:val="pl-PL"/>
        </w:rPr>
        <w:t xml:space="preserve">           </w:t>
      </w:r>
      <w:r w:rsidRPr="006B5445">
        <w:rPr>
          <w:rFonts w:ascii="Times New Roman" w:hAnsi="Times New Roman" w:cs="Times New Roman"/>
          <w:lang w:val="pl-PL"/>
        </w:rPr>
        <w:t>w tej sytuacji zrezygnował z namalowania skrzydeł archanioła, które zapewne za bardzo zacieśniłyby kompozycję obrazu.</w:t>
      </w:r>
    </w:p>
    <w:p w14:paraId="02C2298C"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lastRenderedPageBreak/>
        <w:t xml:space="preserve">Kwatery wewnętrznych części skrzydeł tryptyku również zawierają przedstawienia świętych: w górnej części jest to dwóch </w:t>
      </w:r>
      <w:proofErr w:type="spellStart"/>
      <w:r w:rsidRPr="006B5445">
        <w:rPr>
          <w:rFonts w:ascii="Times New Roman" w:hAnsi="Times New Roman" w:cs="Times New Roman"/>
          <w:lang w:val="pl-PL"/>
        </w:rPr>
        <w:t>śś</w:t>
      </w:r>
      <w:proofErr w:type="spellEnd"/>
      <w:r w:rsidRPr="006B5445">
        <w:rPr>
          <w:rFonts w:ascii="Times New Roman" w:hAnsi="Times New Roman" w:cs="Times New Roman"/>
          <w:lang w:val="pl-PL"/>
        </w:rPr>
        <w:t>. Janów, w dolnej zaś: dwóch biskupów, Stanisław i Mikołaj. Jan Ewangelista zgodnie z tradycją ukazany został jako młodzieniec bez zarostu; w dłoni trzyma kielich, gdyż według legendy w cudowny sposób przeżył on próbę otrucia. Jan Chrzciciel natomiast ma brodę i wąsy, a pod płaszczem nosi suknię ze skóry, co jest odwołaniem do pustelniczego życia tego świętego. Wskazuje on na baranka, którego trzyma na księdze: jest to odniesienie do słów "oto Baranek Boży", jakimi Jan Chrzciciel miał określić Jezusa. Atrybutem św. Mikołaja są trzy złote kule, zgodnie z legendą</w:t>
      </w:r>
      <w:r w:rsidR="009E6344">
        <w:rPr>
          <w:rFonts w:ascii="Times New Roman" w:hAnsi="Times New Roman" w:cs="Times New Roman"/>
          <w:lang w:val="pl-PL"/>
        </w:rPr>
        <w:t>,</w:t>
      </w:r>
      <w:r w:rsidRPr="006B5445">
        <w:rPr>
          <w:rFonts w:ascii="Times New Roman" w:hAnsi="Times New Roman" w:cs="Times New Roman"/>
          <w:lang w:val="pl-PL"/>
        </w:rPr>
        <w:t xml:space="preserve"> według której biskup Mikołaj miał zapewnić posag trzem ubogim pannom, podrzucając im anonimowo złoto pod osłoną nocy. Tymczasem u stóp św. Stanisława widnieje wstający z grobu człowiek: to Piotrawin (</w:t>
      </w:r>
      <w:proofErr w:type="spellStart"/>
      <w:r w:rsidRPr="006B5445">
        <w:rPr>
          <w:rFonts w:ascii="Times New Roman" w:hAnsi="Times New Roman" w:cs="Times New Roman"/>
          <w:lang w:val="pl-PL"/>
        </w:rPr>
        <w:t>Piotrowin</w:t>
      </w:r>
      <w:proofErr w:type="spellEnd"/>
      <w:r w:rsidRPr="006B5445">
        <w:rPr>
          <w:rFonts w:ascii="Times New Roman" w:hAnsi="Times New Roman" w:cs="Times New Roman"/>
          <w:lang w:val="pl-PL"/>
        </w:rPr>
        <w:t xml:space="preserve">), którego krakowski biskup wedle legendy miał wskrzesić </w:t>
      </w:r>
      <w:r w:rsidR="0086208F">
        <w:rPr>
          <w:rFonts w:ascii="Times New Roman" w:hAnsi="Times New Roman" w:cs="Times New Roman"/>
          <w:lang w:val="pl-PL"/>
        </w:rPr>
        <w:t xml:space="preserve">            </w:t>
      </w:r>
      <w:r w:rsidRPr="006B5445">
        <w:rPr>
          <w:rFonts w:ascii="Times New Roman" w:hAnsi="Times New Roman" w:cs="Times New Roman"/>
          <w:lang w:val="pl-PL"/>
        </w:rPr>
        <w:t>z martwych.</w:t>
      </w:r>
    </w:p>
    <w:p w14:paraId="6DC0998D" w14:textId="77777777" w:rsidR="00920B16" w:rsidRPr="006B5445" w:rsidRDefault="00920B16" w:rsidP="0082485B">
      <w:pPr>
        <w:spacing w:line="360" w:lineRule="auto"/>
        <w:jc w:val="both"/>
        <w:rPr>
          <w:rFonts w:ascii="Times New Roman" w:hAnsi="Times New Roman" w:cs="Times New Roman"/>
          <w:lang w:val="pl-PL"/>
        </w:rPr>
      </w:pPr>
    </w:p>
    <w:p w14:paraId="10CFB12F" w14:textId="77777777" w:rsidR="00920B16" w:rsidRPr="006B5445" w:rsidRDefault="00920B16" w:rsidP="0082485B">
      <w:pPr>
        <w:spacing w:line="360" w:lineRule="auto"/>
        <w:jc w:val="both"/>
        <w:rPr>
          <w:rFonts w:ascii="Times New Roman" w:hAnsi="Times New Roman" w:cs="Times New Roman"/>
          <w:b/>
          <w:i/>
          <w:lang w:val="pl-PL"/>
        </w:rPr>
      </w:pPr>
      <w:r w:rsidRPr="006B5445">
        <w:rPr>
          <w:rFonts w:ascii="Times New Roman" w:hAnsi="Times New Roman" w:cs="Times New Roman"/>
          <w:b/>
          <w:i/>
          <w:lang w:val="pl-PL"/>
        </w:rPr>
        <w:t>Mistrz Rodziny Marii.</w:t>
      </w:r>
    </w:p>
    <w:p w14:paraId="0ACD2554"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Nieznany z imienia malarz, określany jako Mistrz Rodziny Marii, prowadził jedną </w:t>
      </w:r>
      <w:r w:rsidR="0086208F">
        <w:rPr>
          <w:rFonts w:ascii="Times New Roman" w:hAnsi="Times New Roman" w:cs="Times New Roman"/>
          <w:lang w:val="pl-PL"/>
        </w:rPr>
        <w:t xml:space="preserve">                </w:t>
      </w:r>
      <w:r w:rsidRPr="006B5445">
        <w:rPr>
          <w:rFonts w:ascii="Times New Roman" w:hAnsi="Times New Roman" w:cs="Times New Roman"/>
          <w:lang w:val="pl-PL"/>
        </w:rPr>
        <w:t>z najaktywniej działających prac</w:t>
      </w:r>
      <w:r w:rsidR="0086208F">
        <w:rPr>
          <w:rFonts w:ascii="Times New Roman" w:hAnsi="Times New Roman" w:cs="Times New Roman"/>
          <w:lang w:val="pl-PL"/>
        </w:rPr>
        <w:t>owni w środowisku krakowskim w 1.</w:t>
      </w:r>
      <w:r w:rsidRPr="006B5445">
        <w:rPr>
          <w:rFonts w:ascii="Times New Roman" w:hAnsi="Times New Roman" w:cs="Times New Roman"/>
          <w:lang w:val="pl-PL"/>
        </w:rPr>
        <w:t xml:space="preserve"> ćwierci XVI wieku. Z jego udziałem badacze wiążą dziś ponad 20 zachowanych dzieł. Malarz ten ukazywał postacie o poważnych wyrazach twarzy, często z opadającymi kącikami ust; malowane przez niego głowy miały wyraziste i długie nosy, proste, lub o lekko "orlim" kształcie. Nierzadko mistrz dawał swym postaciom fantazyjne nakrycia głowy – w jego dziełach odnajdziemy ciekawe w kształtach</w:t>
      </w:r>
      <w:r w:rsidR="0086208F">
        <w:rPr>
          <w:rFonts w:ascii="Times New Roman" w:hAnsi="Times New Roman" w:cs="Times New Roman"/>
          <w:lang w:val="pl-PL"/>
        </w:rPr>
        <w:t>,</w:t>
      </w:r>
      <w:r w:rsidRPr="006B5445">
        <w:rPr>
          <w:rFonts w:ascii="Times New Roman" w:hAnsi="Times New Roman" w:cs="Times New Roman"/>
          <w:lang w:val="pl-PL"/>
        </w:rPr>
        <w:t xml:space="preserve"> męskie kapelusze oraz kobiece czepc</w:t>
      </w:r>
      <w:r w:rsidR="0086208F">
        <w:rPr>
          <w:rFonts w:ascii="Times New Roman" w:hAnsi="Times New Roman" w:cs="Times New Roman"/>
          <w:lang w:val="pl-PL"/>
        </w:rPr>
        <w:t>e. Charakterystycznym elementem</w:t>
      </w:r>
      <w:r w:rsidRPr="006B5445">
        <w:rPr>
          <w:rFonts w:ascii="Times New Roman" w:hAnsi="Times New Roman" w:cs="Times New Roman"/>
          <w:lang w:val="pl-PL"/>
        </w:rPr>
        <w:t xml:space="preserve"> dostrzegalnym jedynie z bliska, są brwi malowane "w jodełkę"; jak zauważył </w:t>
      </w:r>
      <w:r w:rsidRPr="007B59D2">
        <w:rPr>
          <w:rFonts w:ascii="Times New Roman" w:hAnsi="Times New Roman" w:cs="Times New Roman"/>
          <w:lang w:val="pl-PL"/>
        </w:rPr>
        <w:t>Jerzy Gadomski</w:t>
      </w:r>
      <w:r w:rsidRPr="006B5445">
        <w:rPr>
          <w:rFonts w:ascii="Times New Roman" w:hAnsi="Times New Roman" w:cs="Times New Roman"/>
          <w:lang w:val="pl-PL"/>
        </w:rPr>
        <w:t xml:space="preserve">, do specjalności tego mistrza należała także efektywna technika malowania lśniących włosów </w:t>
      </w:r>
      <w:r w:rsidR="0086208F">
        <w:rPr>
          <w:rFonts w:ascii="Times New Roman" w:hAnsi="Times New Roman" w:cs="Times New Roman"/>
          <w:lang w:val="pl-PL"/>
        </w:rPr>
        <w:t xml:space="preserve">                                    </w:t>
      </w:r>
      <w:r w:rsidRPr="006B5445">
        <w:rPr>
          <w:rFonts w:ascii="Times New Roman" w:hAnsi="Times New Roman" w:cs="Times New Roman"/>
          <w:lang w:val="pl-PL"/>
        </w:rPr>
        <w:t xml:space="preserve">i fryzowanych bród. Połyskujące złociste loczki szczególnie przykuwają wzrok </w:t>
      </w:r>
      <w:r w:rsidR="0086208F">
        <w:rPr>
          <w:rFonts w:ascii="Times New Roman" w:hAnsi="Times New Roman" w:cs="Times New Roman"/>
          <w:lang w:val="pl-PL"/>
        </w:rPr>
        <w:t xml:space="preserve">                      </w:t>
      </w:r>
      <w:r w:rsidRPr="006B5445">
        <w:rPr>
          <w:rFonts w:ascii="Times New Roman" w:hAnsi="Times New Roman" w:cs="Times New Roman"/>
          <w:lang w:val="pl-PL"/>
        </w:rPr>
        <w:t>w przypadku malowanych przez Mistrza Rodziny Marii długowłosych młodzieńców, którym artysta często nadawał fryzury z grzywką. Taką właśnie postacią jest archanioł Michał z tryptyku w kościele w Dębnie.</w:t>
      </w:r>
    </w:p>
    <w:p w14:paraId="7B1DC567"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Ekspresja dzieł Mistrza Rodziny Marii kryje się nie tylko w wyrazistych głowach malowanych przez niego postaci, ale także w ich szatach. Ostro załamujące się fałdy, dynamiczne i rozwiane, wyglądają miejscami niemalże jak pogięta blacha: twarde formy wydają się być niezależne od kształtów ciała, które okrywają. To późnogotycka stylistyka, której korzenie sięgają piętnastowiecznej sztuki niderlandzkiej, a którą </w:t>
      </w:r>
      <w:r w:rsidR="0086208F">
        <w:rPr>
          <w:rFonts w:ascii="Times New Roman" w:hAnsi="Times New Roman" w:cs="Times New Roman"/>
          <w:lang w:val="pl-PL"/>
        </w:rPr>
        <w:t xml:space="preserve">               </w:t>
      </w:r>
      <w:r w:rsidRPr="006B5445">
        <w:rPr>
          <w:rFonts w:ascii="Times New Roman" w:hAnsi="Times New Roman" w:cs="Times New Roman"/>
          <w:lang w:val="pl-PL"/>
        </w:rPr>
        <w:lastRenderedPageBreak/>
        <w:t xml:space="preserve">w środowisku krakowskim szczególnie spopularyzował warsztat Wita Stwosza. Mistrz Rodziny Marii niewątpliwie wzorował się na ołtarzu głównym z kościoła Mariackiego w Krakowie: święci ukazani w tryptyku z Dębna odziani są w szaty, których fałdy mają kształty bardzo zbliżone do form z dzieła Wita Stwosza. Przykładowo, płaszcz św. Stanisława z Dębna układa się w tak zwane fałdy łyżkowe (sztywne, zaokrąglone, duże poły, otaczające postać), podczas gdy płaszcz św. Jana Chrzciciela z Dębna okręca się wokół własnej osi, tworząc tak zwaną fałdę wirową. </w:t>
      </w:r>
    </w:p>
    <w:p w14:paraId="402B01F8" w14:textId="77777777" w:rsidR="00920B16" w:rsidRPr="006B5445" w:rsidRDefault="00920B16" w:rsidP="0082485B">
      <w:pPr>
        <w:spacing w:line="360" w:lineRule="auto"/>
        <w:jc w:val="both"/>
        <w:rPr>
          <w:rFonts w:ascii="Times New Roman" w:hAnsi="Times New Roman" w:cs="Times New Roman"/>
          <w:lang w:val="pl-PL"/>
        </w:rPr>
      </w:pPr>
    </w:p>
    <w:p w14:paraId="4CF7632E" w14:textId="77777777" w:rsidR="00920B16" w:rsidRPr="00E640EB" w:rsidRDefault="00920B16" w:rsidP="0082485B">
      <w:pPr>
        <w:spacing w:line="360" w:lineRule="auto"/>
        <w:jc w:val="both"/>
        <w:rPr>
          <w:rFonts w:ascii="Times New Roman" w:hAnsi="Times New Roman" w:cs="Times New Roman"/>
          <w:i/>
          <w:lang w:val="pl-PL"/>
        </w:rPr>
      </w:pPr>
      <w:r w:rsidRPr="00E640EB">
        <w:rPr>
          <w:rFonts w:ascii="Times New Roman" w:hAnsi="Times New Roman" w:cs="Times New Roman"/>
          <w:i/>
          <w:lang w:val="pl-PL"/>
        </w:rPr>
        <w:t>Ciekawostka: Rodzina Marii z Allegro.</w:t>
      </w:r>
    </w:p>
    <w:p w14:paraId="49A4BE9E" w14:textId="77777777" w:rsidR="00920B16" w:rsidRPr="006B5445" w:rsidRDefault="00920B16" w:rsidP="0082485B">
      <w:pPr>
        <w:spacing w:line="360" w:lineRule="auto"/>
        <w:jc w:val="both"/>
        <w:rPr>
          <w:rFonts w:ascii="Times New Roman" w:hAnsi="Times New Roman" w:cs="Times New Roman"/>
          <w:lang w:val="pl-PL"/>
        </w:rPr>
      </w:pPr>
      <w:r w:rsidRPr="00E640EB">
        <w:rPr>
          <w:rFonts w:ascii="Times New Roman" w:hAnsi="Times New Roman" w:cs="Times New Roman"/>
          <w:lang w:val="pl-PL"/>
        </w:rPr>
        <w:t xml:space="preserve">W 2007 roku Katarzyna Bury, wówczas studentka historii sztuki UJ, odkryła </w:t>
      </w:r>
      <w:r w:rsidR="0086208F">
        <w:rPr>
          <w:rFonts w:ascii="Times New Roman" w:hAnsi="Times New Roman" w:cs="Times New Roman"/>
          <w:lang w:val="pl-PL"/>
        </w:rPr>
        <w:t xml:space="preserve">                         </w:t>
      </w:r>
      <w:r w:rsidRPr="00E640EB">
        <w:rPr>
          <w:rFonts w:ascii="Times New Roman" w:hAnsi="Times New Roman" w:cs="Times New Roman"/>
          <w:lang w:val="pl-PL"/>
        </w:rPr>
        <w:t xml:space="preserve">w serwisie Allegro.pl </w:t>
      </w:r>
      <w:r w:rsidRPr="006B5445">
        <w:rPr>
          <w:rFonts w:ascii="Times New Roman" w:hAnsi="Times New Roman" w:cs="Times New Roman"/>
          <w:lang w:val="pl-PL"/>
        </w:rPr>
        <w:t xml:space="preserve">nieznany dotąd obraz Mistrza Rodziny Marii. Ktoś bowiem wystawił w internetowej aukcji deskę z resztkami gotyckiego malowidła. Okazało się, że desek tych jest w sumie pięć i stanowią one elementy obrazu Mistrza Rodziny Marii, przedstawiającego zresztą właśnie Rodzinę Marii. Deski te pochodzą </w:t>
      </w:r>
      <w:r w:rsidR="0086208F">
        <w:rPr>
          <w:rFonts w:ascii="Times New Roman" w:hAnsi="Times New Roman" w:cs="Times New Roman"/>
          <w:lang w:val="pl-PL"/>
        </w:rPr>
        <w:t xml:space="preserve">                            </w:t>
      </w:r>
      <w:r w:rsidRPr="006B5445">
        <w:rPr>
          <w:rFonts w:ascii="Times New Roman" w:hAnsi="Times New Roman" w:cs="Times New Roman"/>
          <w:lang w:val="pl-PL"/>
        </w:rPr>
        <w:t xml:space="preserve">z nieznanego kościoła z okolic Pilicy, gdzie służyły jako dna szuflad w szafie zakrystii. Obecnie znajdują się w prywatnej kolekcji – ich właściciel zrezygnował ze sprzedaży w Internecie. </w:t>
      </w:r>
    </w:p>
    <w:p w14:paraId="5031843F" w14:textId="77777777" w:rsidR="00920B16" w:rsidRPr="006B5445" w:rsidRDefault="00920B16" w:rsidP="0082485B">
      <w:pPr>
        <w:spacing w:line="360" w:lineRule="auto"/>
        <w:jc w:val="both"/>
        <w:rPr>
          <w:rFonts w:ascii="Times New Roman" w:hAnsi="Times New Roman" w:cs="Times New Roman"/>
          <w:lang w:val="pl-PL"/>
        </w:rPr>
      </w:pPr>
    </w:p>
    <w:p w14:paraId="16AB3E5B"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 xml:space="preserve">Ciekawostka: cudem ocalałe obrazy Mistrza Rodziny Marii. </w:t>
      </w:r>
    </w:p>
    <w:p w14:paraId="4283D7E4"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Kilka innych obrazów Sacra </w:t>
      </w:r>
      <w:proofErr w:type="spellStart"/>
      <w:r w:rsidRPr="006B5445">
        <w:rPr>
          <w:rFonts w:ascii="Times New Roman" w:hAnsi="Times New Roman" w:cs="Times New Roman"/>
          <w:lang w:val="pl-PL"/>
        </w:rPr>
        <w:t>Conversazione</w:t>
      </w:r>
      <w:proofErr w:type="spellEnd"/>
      <w:r w:rsidRPr="006B5445">
        <w:rPr>
          <w:rFonts w:ascii="Times New Roman" w:hAnsi="Times New Roman" w:cs="Times New Roman"/>
          <w:lang w:val="pl-PL"/>
        </w:rPr>
        <w:t xml:space="preserve">, pochodzących z warsztatu Mistrza Rodziny Marii, cudem przetrwało pożary kościołów, z których pochodziły. Dwa obrazy z drewnianego kościoła w Łękawicy (Madonna ze świętymi Andrzejem </w:t>
      </w:r>
      <w:r w:rsidR="0086208F">
        <w:rPr>
          <w:rFonts w:ascii="Times New Roman" w:hAnsi="Times New Roman" w:cs="Times New Roman"/>
          <w:lang w:val="pl-PL"/>
        </w:rPr>
        <w:t xml:space="preserve">                      </w:t>
      </w:r>
      <w:r w:rsidRPr="006B5445">
        <w:rPr>
          <w:rFonts w:ascii="Times New Roman" w:hAnsi="Times New Roman" w:cs="Times New Roman"/>
          <w:lang w:val="pl-PL"/>
        </w:rPr>
        <w:t xml:space="preserve">i Piotrem oraz Madonna ze świętymi Mikołajem i Stanisławem) obecnie znajdują się w depozycie Muzeum Miejskiego w Żywcu; sam kościół całkowicie spłonął w 1992 roku, gdy </w:t>
      </w:r>
      <w:r w:rsidRPr="006B5445">
        <w:rPr>
          <w:rFonts w:ascii="Times New Roman" w:eastAsia="Times New Roman" w:hAnsi="Times New Roman" w:cs="Times New Roman"/>
          <w:shd w:val="clear" w:color="auto" w:fill="FFFFFF"/>
          <w:lang w:val="pl-PL"/>
        </w:rPr>
        <w:t>ogień zaprószony został prawdopodobnie przez węgliki z kadzidła</w:t>
      </w:r>
      <w:r w:rsidRPr="006B5445">
        <w:rPr>
          <w:rFonts w:ascii="Times New Roman" w:hAnsi="Times New Roman" w:cs="Times New Roman"/>
          <w:lang w:val="pl-PL"/>
        </w:rPr>
        <w:t xml:space="preserve">. Kolejny obraz, z Madonną i świętymi Marcinem oraz Urbanem, znajdował się </w:t>
      </w:r>
      <w:r w:rsidR="0086208F">
        <w:rPr>
          <w:rFonts w:ascii="Times New Roman" w:hAnsi="Times New Roman" w:cs="Times New Roman"/>
          <w:lang w:val="pl-PL"/>
        </w:rPr>
        <w:t xml:space="preserve">                                    </w:t>
      </w:r>
      <w:r w:rsidRPr="006B5445">
        <w:rPr>
          <w:rFonts w:ascii="Times New Roman" w:hAnsi="Times New Roman" w:cs="Times New Roman"/>
          <w:lang w:val="pl-PL"/>
        </w:rPr>
        <w:t>w nieistniejącym już dziś drewnianym koście</w:t>
      </w:r>
      <w:r w:rsidR="0086208F">
        <w:rPr>
          <w:rFonts w:ascii="Times New Roman" w:hAnsi="Times New Roman" w:cs="Times New Roman"/>
          <w:lang w:val="pl-PL"/>
        </w:rPr>
        <w:t xml:space="preserve">le w Pisarzowicach - podczas </w:t>
      </w:r>
      <w:r w:rsidRPr="006B5445">
        <w:rPr>
          <w:rFonts w:ascii="Times New Roman" w:hAnsi="Times New Roman" w:cs="Times New Roman"/>
          <w:lang w:val="pl-PL"/>
        </w:rPr>
        <w:t xml:space="preserve"> </w:t>
      </w:r>
      <w:r w:rsidR="0086208F">
        <w:rPr>
          <w:rFonts w:ascii="Times New Roman" w:hAnsi="Times New Roman" w:cs="Times New Roman"/>
          <w:lang w:val="pl-PL"/>
        </w:rPr>
        <w:t>niezgłoszonych i nie</w:t>
      </w:r>
      <w:r w:rsidRPr="006B5445">
        <w:rPr>
          <w:rFonts w:ascii="Times New Roman" w:hAnsi="Times New Roman" w:cs="Times New Roman"/>
          <w:lang w:val="pl-PL"/>
        </w:rPr>
        <w:t xml:space="preserve">kontrolowanych prac remontowych w tej świątyni w 1965 roku </w:t>
      </w:r>
      <w:r w:rsidR="0086208F">
        <w:rPr>
          <w:rFonts w:ascii="Times New Roman" w:hAnsi="Times New Roman" w:cs="Times New Roman"/>
          <w:lang w:val="pl-PL"/>
        </w:rPr>
        <w:t xml:space="preserve">               </w:t>
      </w:r>
      <w:r w:rsidRPr="006B5445">
        <w:rPr>
          <w:rFonts w:ascii="Times New Roman" w:hAnsi="Times New Roman" w:cs="Times New Roman"/>
          <w:lang w:val="pl-PL"/>
        </w:rPr>
        <w:t xml:space="preserve">i tutaj zaprószono ogień, lecz parafianie zdołali z płonącego kościoła wynieść obraz Mistrza Rodziny Marii. Wreszcie kolejny obraz tego malarza, przedstawiający Madonnę i dwóch </w:t>
      </w:r>
      <w:proofErr w:type="spellStart"/>
      <w:r w:rsidRPr="006B5445">
        <w:rPr>
          <w:rFonts w:ascii="Times New Roman" w:hAnsi="Times New Roman" w:cs="Times New Roman"/>
          <w:lang w:val="pl-PL"/>
        </w:rPr>
        <w:t>śś</w:t>
      </w:r>
      <w:proofErr w:type="spellEnd"/>
      <w:r w:rsidRPr="006B5445">
        <w:rPr>
          <w:rFonts w:ascii="Times New Roman" w:hAnsi="Times New Roman" w:cs="Times New Roman"/>
          <w:lang w:val="pl-PL"/>
        </w:rPr>
        <w:t xml:space="preserve">. Janów, znajdował się w drewnianym kościele </w:t>
      </w:r>
      <w:r w:rsidR="0086208F">
        <w:rPr>
          <w:rFonts w:ascii="Times New Roman" w:hAnsi="Times New Roman" w:cs="Times New Roman"/>
          <w:lang w:val="pl-PL"/>
        </w:rPr>
        <w:t xml:space="preserve">                                        </w:t>
      </w:r>
      <w:r w:rsidRPr="006B5445">
        <w:rPr>
          <w:rFonts w:ascii="Times New Roman" w:hAnsi="Times New Roman" w:cs="Times New Roman"/>
          <w:lang w:val="pl-PL"/>
        </w:rPr>
        <w:t xml:space="preserve">w Komorowicach. Tę świątynię przeniesiono do Woli </w:t>
      </w:r>
      <w:proofErr w:type="spellStart"/>
      <w:r w:rsidRPr="006B5445">
        <w:rPr>
          <w:rFonts w:ascii="Times New Roman" w:hAnsi="Times New Roman" w:cs="Times New Roman"/>
          <w:lang w:val="pl-PL"/>
        </w:rPr>
        <w:t>Justowskiej</w:t>
      </w:r>
      <w:proofErr w:type="spellEnd"/>
      <w:r w:rsidRPr="006B5445">
        <w:rPr>
          <w:rFonts w:ascii="Times New Roman" w:hAnsi="Times New Roman" w:cs="Times New Roman"/>
          <w:lang w:val="pl-PL"/>
        </w:rPr>
        <w:t xml:space="preserve"> w Krakowie </w:t>
      </w:r>
      <w:r w:rsidR="0086208F">
        <w:rPr>
          <w:rFonts w:ascii="Times New Roman" w:hAnsi="Times New Roman" w:cs="Times New Roman"/>
          <w:lang w:val="pl-PL"/>
        </w:rPr>
        <w:t xml:space="preserve">                         </w:t>
      </w:r>
      <w:r w:rsidRPr="006B5445">
        <w:rPr>
          <w:rFonts w:ascii="Times New Roman" w:hAnsi="Times New Roman" w:cs="Times New Roman"/>
          <w:lang w:val="pl-PL"/>
        </w:rPr>
        <w:t xml:space="preserve">i spłonęła tam aż dwa razy: w roku 1978 w wyniku awarii urządzeń elektrycznych, </w:t>
      </w:r>
      <w:r w:rsidR="0086208F">
        <w:rPr>
          <w:rFonts w:ascii="Times New Roman" w:hAnsi="Times New Roman" w:cs="Times New Roman"/>
          <w:lang w:val="pl-PL"/>
        </w:rPr>
        <w:t xml:space="preserve">             </w:t>
      </w:r>
      <w:r w:rsidRPr="006B5445">
        <w:rPr>
          <w:rFonts w:ascii="Times New Roman" w:hAnsi="Times New Roman" w:cs="Times New Roman"/>
          <w:lang w:val="pl-PL"/>
        </w:rPr>
        <w:lastRenderedPageBreak/>
        <w:t xml:space="preserve">i ponownie – po odbudowie – w roku 2002. I tym razem obraz przetrwał, gdyż pozostał w Komorowicach po przeniesieniu starego kościoła do Krakowa. </w:t>
      </w:r>
    </w:p>
    <w:p w14:paraId="56FE0D75" w14:textId="77777777" w:rsidR="00920B16" w:rsidRPr="006B5445" w:rsidRDefault="00920B16" w:rsidP="0082485B">
      <w:pPr>
        <w:spacing w:line="360" w:lineRule="auto"/>
        <w:jc w:val="both"/>
        <w:rPr>
          <w:rFonts w:ascii="Times New Roman" w:hAnsi="Times New Roman" w:cs="Times New Roman"/>
          <w:lang w:val="pl-PL"/>
        </w:rPr>
      </w:pPr>
    </w:p>
    <w:p w14:paraId="6B573438" w14:textId="77777777" w:rsidR="00920B16" w:rsidRPr="006B5445" w:rsidRDefault="00920B16" w:rsidP="0082485B">
      <w:pPr>
        <w:spacing w:line="360" w:lineRule="auto"/>
        <w:jc w:val="both"/>
        <w:rPr>
          <w:rFonts w:ascii="Times New Roman" w:hAnsi="Times New Roman" w:cs="Times New Roman"/>
          <w:b/>
          <w:i/>
          <w:lang w:val="pl-PL"/>
        </w:rPr>
      </w:pPr>
      <w:r w:rsidRPr="006B5445">
        <w:rPr>
          <w:rFonts w:ascii="Times New Roman" w:hAnsi="Times New Roman" w:cs="Times New Roman"/>
          <w:b/>
          <w:i/>
          <w:lang w:val="pl-PL"/>
        </w:rPr>
        <w:t>Zwieńczenie, predella i rewersy skrzydeł.</w:t>
      </w:r>
    </w:p>
    <w:p w14:paraId="0B7B25B5"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Ukazane w zwieńczeniu ołtarza w Dębnie </w:t>
      </w:r>
      <w:r w:rsidRPr="004049C7">
        <w:rPr>
          <w:rFonts w:ascii="Times New Roman" w:hAnsi="Times New Roman" w:cs="Times New Roman"/>
          <w:lang w:val="pl-PL"/>
        </w:rPr>
        <w:t>Ukrzyżowanie oraz cykl pasyjny</w:t>
      </w:r>
      <w:r w:rsidRPr="006B5445">
        <w:rPr>
          <w:rFonts w:ascii="Times New Roman" w:hAnsi="Times New Roman" w:cs="Times New Roman"/>
          <w:lang w:val="pl-PL"/>
        </w:rPr>
        <w:t xml:space="preserve"> na rewersach skrzydeł powstały później, prawdopodobnie w latach trzydziestych XVI wieku. Na cykl pasyjny składają się przedstawienia Chrystusa w Ogrójcu, Ecce Homo, Biczowania i Upadku pod krzyżem. Są to obrazy raczej prowincjonalne, </w:t>
      </w:r>
      <w:r w:rsidR="00D773DE">
        <w:rPr>
          <w:rFonts w:ascii="Times New Roman" w:hAnsi="Times New Roman" w:cs="Times New Roman"/>
          <w:lang w:val="pl-PL"/>
        </w:rPr>
        <w:t xml:space="preserve">                     </w:t>
      </w:r>
      <w:r w:rsidRPr="006B5445">
        <w:rPr>
          <w:rFonts w:ascii="Times New Roman" w:hAnsi="Times New Roman" w:cs="Times New Roman"/>
          <w:lang w:val="pl-PL"/>
        </w:rPr>
        <w:t xml:space="preserve">a ukazane w nich postacie oprawców ubrane są w renesansowe stroje. </w:t>
      </w:r>
    </w:p>
    <w:p w14:paraId="0E6250D2"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Predella nastawy w Dębnie mogła powstać ok. roku 1700: naśladuje ona formę późnogotyckiego elementu ołtarza, ale zawiera przestrzeń na tabernakulum, które nie było przewidziane w późnośredniowiecznej strukturze. Predellę zdobią malowane kolumienki i łuki, pod którymi ukazano w półpostaciach dwóch świętych biskupów: Mikołaja (opisany jako ST NI:, czyli Nicolaus) oraz Wojciecha (opisany ST AD, czyli </w:t>
      </w:r>
      <w:proofErr w:type="spellStart"/>
      <w:r w:rsidRPr="006B5445">
        <w:rPr>
          <w:rFonts w:ascii="Times New Roman" w:hAnsi="Times New Roman" w:cs="Times New Roman"/>
          <w:lang w:val="pl-PL"/>
        </w:rPr>
        <w:t>Adalbertus</w:t>
      </w:r>
      <w:proofErr w:type="spellEnd"/>
      <w:r w:rsidRPr="006B5445">
        <w:rPr>
          <w:rFonts w:ascii="Times New Roman" w:hAnsi="Times New Roman" w:cs="Times New Roman"/>
          <w:lang w:val="pl-PL"/>
        </w:rPr>
        <w:t>). Wbrew informacjom znajdującym się w niektórych publikacjach, predella ta nie zawiera przedstawienia św. Stanisława.</w:t>
      </w:r>
    </w:p>
    <w:p w14:paraId="6CC34760" w14:textId="77777777" w:rsidR="00920B16" w:rsidRPr="006B5445" w:rsidRDefault="00920B16" w:rsidP="0082485B">
      <w:pPr>
        <w:spacing w:line="360" w:lineRule="auto"/>
        <w:jc w:val="both"/>
        <w:rPr>
          <w:rFonts w:ascii="Times New Roman" w:hAnsi="Times New Roman" w:cs="Times New Roman"/>
          <w:lang w:val="pl-PL"/>
        </w:rPr>
      </w:pPr>
    </w:p>
    <w:p w14:paraId="1A962BD5" w14:textId="77777777" w:rsidR="00920B16" w:rsidRPr="006B5445" w:rsidRDefault="00920B16" w:rsidP="0082485B">
      <w:pPr>
        <w:spacing w:line="360" w:lineRule="auto"/>
        <w:jc w:val="both"/>
        <w:rPr>
          <w:rFonts w:ascii="Times New Roman" w:hAnsi="Times New Roman" w:cs="Times New Roman"/>
          <w:b/>
          <w:u w:val="single"/>
          <w:lang w:val="pl-PL"/>
        </w:rPr>
      </w:pPr>
      <w:r w:rsidRPr="006B5445">
        <w:rPr>
          <w:rFonts w:ascii="Times New Roman" w:hAnsi="Times New Roman" w:cs="Times New Roman"/>
          <w:b/>
          <w:u w:val="single"/>
          <w:lang w:val="pl-PL"/>
        </w:rPr>
        <w:t>Kopia tzw. "Świętych z Dębna"</w:t>
      </w:r>
    </w:p>
    <w:p w14:paraId="0E1C4AE5"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Na północnej ścianie kościoła w Dębnie wisi niewielka prostokątna tablica, zawierająca wizerunek dwóch świętych; to kopia tak zwanej "deski z Dębna", której oryginał znajduje się w Muzeum Archidiecezjalnym w Krakowie. Jesienią 1949 roku, w trakcie prowadzenia napraw sobót (zadaszonych podcieni) kościoła, natrafiono na deskę zawierającą malowane postacie dwóch świętych. Deska ta została wyjęta </w:t>
      </w:r>
      <w:r w:rsidR="00D773DE">
        <w:rPr>
          <w:rFonts w:ascii="Times New Roman" w:hAnsi="Times New Roman" w:cs="Times New Roman"/>
          <w:lang w:val="pl-PL"/>
        </w:rPr>
        <w:t xml:space="preserve">                  </w:t>
      </w:r>
      <w:r w:rsidRPr="006B5445">
        <w:rPr>
          <w:rFonts w:ascii="Times New Roman" w:hAnsi="Times New Roman" w:cs="Times New Roman"/>
          <w:lang w:val="pl-PL"/>
        </w:rPr>
        <w:t xml:space="preserve">z sobót i postawiono ją na jednym z bocznych ołtarzy – to niewielka tablica, ma zaledwie 68,5 na 23,5 cm. Kilkanaście dni później kościół odwiedzili historycy sztuki, Tadeusz Dobrowolski i Józef Dutkiewicz, którzy natychmiast zwrócili uwagę na nieznane wcześniej malowidło. Uznali je za pozostałość po późnoromańskim obrazie z końca XIII wieku; dziś "święte z Dębna" datuje się nawet wcześniej, na lata siedemdziesiąte lub osiemdziesiąte XIII stulecia. </w:t>
      </w:r>
    </w:p>
    <w:p w14:paraId="6E71F5BA"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Dwie święte niewiasty ukazane w tym dziele są ubrane w tuniki i płaszcze, </w:t>
      </w:r>
      <w:r w:rsidR="00D773DE">
        <w:rPr>
          <w:rFonts w:ascii="Times New Roman" w:hAnsi="Times New Roman" w:cs="Times New Roman"/>
          <w:lang w:val="pl-PL"/>
        </w:rPr>
        <w:t xml:space="preserve">                            </w:t>
      </w:r>
      <w:r w:rsidRPr="006B5445">
        <w:rPr>
          <w:rFonts w:ascii="Times New Roman" w:hAnsi="Times New Roman" w:cs="Times New Roman"/>
          <w:lang w:val="pl-PL"/>
        </w:rPr>
        <w:t xml:space="preserve">a w dłoniach trzymają palmy, czyli oznaki męczeństwa. Pozostałości po inskrypcjach nad głowami świętych pozwalają odczytać, że mamy tu do czynienia ze św. Katarzyną i św. Agnieszką. Z pewnością jest to fragment większej kompozycji – być </w:t>
      </w:r>
      <w:r w:rsidRPr="006B5445">
        <w:rPr>
          <w:rFonts w:ascii="Times New Roman" w:hAnsi="Times New Roman" w:cs="Times New Roman"/>
          <w:lang w:val="pl-PL"/>
        </w:rPr>
        <w:lastRenderedPageBreak/>
        <w:t xml:space="preserve">może nastawy ołtarzowej, ukazującej święte (lub świętych) wokół tronującej Madonny z Dzieciątkiem. </w:t>
      </w:r>
    </w:p>
    <w:p w14:paraId="24ECC5CD"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Tablica z Dębna najczęściej jest określana jako zabytek późnoromański. Rzeczywiście, obraz zawiera cechy, które zwykliśmy wiązać ze stylem romańskim: postacie są ukazane w uproszczeniu, formy są płaskie i zgeometryzowane, a kształtuje je wyrazisty kontur. Jednocześnie jednak kanciaste fałdy szat postaci mogą nasuwać skojarzenia ze stylistyką niemieckiego malarstwa 3</w:t>
      </w:r>
      <w:r w:rsidR="00D773DE">
        <w:rPr>
          <w:rFonts w:ascii="Times New Roman" w:hAnsi="Times New Roman" w:cs="Times New Roman"/>
          <w:lang w:val="pl-PL"/>
        </w:rPr>
        <w:t>.</w:t>
      </w:r>
      <w:r w:rsidRPr="006B5445">
        <w:rPr>
          <w:rFonts w:ascii="Times New Roman" w:hAnsi="Times New Roman" w:cs="Times New Roman"/>
          <w:lang w:val="pl-PL"/>
        </w:rPr>
        <w:t xml:space="preserve"> ćwierci XIII wieku, charakteryzującego się geometryzacją draperii i zwanego "gotykiem alternatywnym", albo "stylem zygzakowatym" (niem. </w:t>
      </w:r>
      <w:proofErr w:type="spellStart"/>
      <w:r w:rsidRPr="006B5445">
        <w:rPr>
          <w:rFonts w:ascii="Times New Roman" w:hAnsi="Times New Roman" w:cs="Times New Roman"/>
          <w:i/>
          <w:lang w:val="pl-PL"/>
        </w:rPr>
        <w:t>Zackenstil</w:t>
      </w:r>
      <w:proofErr w:type="spellEnd"/>
      <w:r w:rsidRPr="006B5445">
        <w:rPr>
          <w:rFonts w:ascii="Times New Roman" w:hAnsi="Times New Roman" w:cs="Times New Roman"/>
          <w:lang w:val="pl-PL"/>
        </w:rPr>
        <w:t>). Jedna ze świętych z tablicy z Dębna wykonuje dworski gest podtrzymywania paska płaszcza, charakterystyczny dla przedstawień pięknych niewiast, dekorujących gotyckie katedry (m.in. figury Panien Mądrych z katedry w Magdeburgu, przed połową XIII w.). Święte z Dębna nie są zatem całkowicie osadzone w tradycjach wcześniejszej sztuki romańskiej, lecz zawierają także odwołania do rozwiązań występujących w trzynastowiecznej sztuce gotyckiej.</w:t>
      </w:r>
    </w:p>
    <w:p w14:paraId="2A6D0C3C"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Trudno powiedzieć, gdzie mógł powstać obraz z Dębna – zazwyczaj zakłada się, że zabytek może pochodzić z Krakowa, choć niektórzy badacze wiążą go ze Spiszem. Co ciekawe, nie licząc tablicy z Dębna, najstarsze zachowane małopolskie zabytki malarstwa tablicowego datowane są dopiero na począ</w:t>
      </w:r>
      <w:r w:rsidR="00B6313B">
        <w:rPr>
          <w:rFonts w:ascii="Times New Roman" w:hAnsi="Times New Roman" w:cs="Times New Roman"/>
          <w:lang w:val="pl-PL"/>
        </w:rPr>
        <w:t>tek</w:t>
      </w:r>
      <w:r w:rsidRPr="006B5445">
        <w:rPr>
          <w:rFonts w:ascii="Times New Roman" w:hAnsi="Times New Roman" w:cs="Times New Roman"/>
          <w:lang w:val="pl-PL"/>
        </w:rPr>
        <w:t xml:space="preserve"> XV wieku, choć źródła zawierają wzmianki o obrazach z wieku XIV. Cech malarzy w Krakowie powstał przed 1404 r., lecz z pewnością już wcześniej tworzono tam obrazy; właściwie można założyć, że artyści działali w Krakowie już w XIII stuleciu. To właśnie wówczas Małopolska</w:t>
      </w:r>
      <w:r w:rsidR="00334F8F">
        <w:rPr>
          <w:rFonts w:ascii="Times New Roman" w:hAnsi="Times New Roman" w:cs="Times New Roman"/>
          <w:lang w:val="pl-PL"/>
        </w:rPr>
        <w:t xml:space="preserve"> (pod tym określeniem rozumie się region historyczny, znacznie większy niż obecne województwo, pokrywający się w dużej mierze z obszarem dawnej Galicji Zachodniej)</w:t>
      </w:r>
      <w:r w:rsidRPr="006B5445">
        <w:rPr>
          <w:rFonts w:ascii="Times New Roman" w:hAnsi="Times New Roman" w:cs="Times New Roman"/>
          <w:lang w:val="pl-PL"/>
        </w:rPr>
        <w:t xml:space="preserve"> zaczęła zdobywać dominującą rolę w kształtowaniu polskiej kultury, </w:t>
      </w:r>
      <w:r w:rsidR="000513DF">
        <w:rPr>
          <w:rFonts w:ascii="Times New Roman" w:hAnsi="Times New Roman" w:cs="Times New Roman"/>
          <w:lang w:val="pl-PL"/>
        </w:rPr>
        <w:t xml:space="preserve">                                      </w:t>
      </w:r>
      <w:r w:rsidRPr="006B5445">
        <w:rPr>
          <w:rFonts w:ascii="Times New Roman" w:hAnsi="Times New Roman" w:cs="Times New Roman"/>
          <w:lang w:val="pl-PL"/>
        </w:rPr>
        <w:t>a Kraków w okresie rozbicia dzielnicowego zyskał status najważniejszego ośrodka na ziemiach pod rządami piastowskich książąt.</w:t>
      </w:r>
    </w:p>
    <w:p w14:paraId="347B2D91" w14:textId="77777777" w:rsidR="00920B16" w:rsidRPr="006B5445" w:rsidRDefault="00920B16" w:rsidP="0082485B">
      <w:pPr>
        <w:spacing w:line="360" w:lineRule="auto"/>
        <w:jc w:val="both"/>
        <w:rPr>
          <w:rFonts w:ascii="Times New Roman" w:hAnsi="Times New Roman" w:cs="Times New Roman"/>
          <w:lang w:val="pl-PL"/>
        </w:rPr>
      </w:pPr>
    </w:p>
    <w:p w14:paraId="748FF05C" w14:textId="77777777" w:rsidR="00920B16" w:rsidRPr="006B5445" w:rsidRDefault="00920B16" w:rsidP="0082485B">
      <w:pPr>
        <w:spacing w:line="360" w:lineRule="auto"/>
        <w:jc w:val="both"/>
        <w:rPr>
          <w:rFonts w:ascii="Times New Roman" w:hAnsi="Times New Roman" w:cs="Times New Roman"/>
          <w:b/>
          <w:u w:val="single"/>
          <w:lang w:val="pl-PL"/>
        </w:rPr>
      </w:pPr>
      <w:r w:rsidRPr="006B5445">
        <w:rPr>
          <w:rFonts w:ascii="Times New Roman" w:hAnsi="Times New Roman" w:cs="Times New Roman"/>
          <w:b/>
          <w:u w:val="single"/>
          <w:lang w:val="pl-PL"/>
        </w:rPr>
        <w:t>Belka tęczowa</w:t>
      </w:r>
    </w:p>
    <w:p w14:paraId="5104EDB6"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Belka tęczowa stanowiła konstrukcyjne wzmocnienie tak zwanego łuku tęczowego, który wyznaczał granicę między nawą a prezbiterium. To ostatnie, będące miejscem modlitwy kapłana i ofiary mszy, było w średniowiecznych kościołach oddzielane od części dla wiernych za pomocą przegrody chórowej. Z dawnej tradycji umieszczania </w:t>
      </w:r>
      <w:r w:rsidRPr="006B5445">
        <w:rPr>
          <w:rFonts w:ascii="Times New Roman" w:hAnsi="Times New Roman" w:cs="Times New Roman"/>
          <w:lang w:val="pl-PL"/>
        </w:rPr>
        <w:lastRenderedPageBreak/>
        <w:t xml:space="preserve">w środku kościoła ołtarza Świętego Krzyża wyłonił się natomiast zwyczaj umieszczania krucyfiksu na belce tęczowej.  </w:t>
      </w:r>
    </w:p>
    <w:p w14:paraId="4520355C"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Krucyfiks z belki tęczowej kościoła w Dębnie jest datowany na koniec XIV wieku, powstał zatem znacznie wcześniej, niż obecna świątynia. Niewykluczone, że jest on zachowanym elementem wyposażenia poprzedniego kościoła w Dębnie, jako że tutejsza parafia istniała już w 1</w:t>
      </w:r>
      <w:r w:rsidR="000513DF">
        <w:rPr>
          <w:rFonts w:ascii="Times New Roman" w:hAnsi="Times New Roman" w:cs="Times New Roman"/>
          <w:lang w:val="pl-PL"/>
        </w:rPr>
        <w:t>.</w:t>
      </w:r>
      <w:r w:rsidRPr="006B5445">
        <w:rPr>
          <w:rFonts w:ascii="Times New Roman" w:hAnsi="Times New Roman" w:cs="Times New Roman"/>
          <w:lang w:val="pl-PL"/>
        </w:rPr>
        <w:t xml:space="preserve"> połowie XIV stulecia. Ukrzyżowany Chrystus ukazany został jako martwy: ma opuszczoną głowę i zamknięte oczy, a w Jego boku wyraźnie wyeksponowano krwawiącą ranę, którą oprawcy zadali Zbawicielowi już po śmierci. Krzyż, na którym wisi Chrystus</w:t>
      </w:r>
      <w:r w:rsidR="000513DF">
        <w:rPr>
          <w:rFonts w:ascii="Times New Roman" w:hAnsi="Times New Roman" w:cs="Times New Roman"/>
          <w:lang w:val="pl-PL"/>
        </w:rPr>
        <w:t>,</w:t>
      </w:r>
      <w:r w:rsidRPr="006B5445">
        <w:rPr>
          <w:rFonts w:ascii="Times New Roman" w:hAnsi="Times New Roman" w:cs="Times New Roman"/>
          <w:lang w:val="pl-PL"/>
        </w:rPr>
        <w:t xml:space="preserve"> nie wygląda na prostą formę zbitą z belek, ale raczej ma kształt drzewa: ramiona rozchodzą się na boki pod lekkim kątem, niczym gałęzie, a cały krzyż jest zielony i pokryty wypustkami przypominającymi pąki. Ten krzyż ma formę zwaną "Drzewem Życia" (łac. </w:t>
      </w:r>
      <w:proofErr w:type="spellStart"/>
      <w:r w:rsidRPr="006B5445">
        <w:rPr>
          <w:rFonts w:ascii="Times New Roman" w:hAnsi="Times New Roman" w:cs="Times New Roman"/>
          <w:i/>
          <w:lang w:val="pl-PL"/>
        </w:rPr>
        <w:t>Arbor</w:t>
      </w:r>
      <w:proofErr w:type="spellEnd"/>
      <w:r w:rsidRPr="006B5445">
        <w:rPr>
          <w:rFonts w:ascii="Times New Roman" w:hAnsi="Times New Roman" w:cs="Times New Roman"/>
          <w:i/>
          <w:lang w:val="pl-PL"/>
        </w:rPr>
        <w:t xml:space="preserve"> Vitae</w:t>
      </w:r>
      <w:r w:rsidRPr="006B5445">
        <w:rPr>
          <w:rFonts w:ascii="Times New Roman" w:hAnsi="Times New Roman" w:cs="Times New Roman"/>
          <w:lang w:val="pl-PL"/>
        </w:rPr>
        <w:t xml:space="preserve">). Średniowieczni autorzy przeciwstawiali drzewu krzyża rajskie drzewo: owo zakazane drzewo z raju przyniosło grzech i śmierć, zaś drzewo krzyża dało ludzkości życie </w:t>
      </w:r>
      <w:r w:rsidR="000513DF">
        <w:rPr>
          <w:rFonts w:ascii="Times New Roman" w:hAnsi="Times New Roman" w:cs="Times New Roman"/>
          <w:lang w:val="pl-PL"/>
        </w:rPr>
        <w:t xml:space="preserve">               </w:t>
      </w:r>
      <w:r w:rsidRPr="006B5445">
        <w:rPr>
          <w:rFonts w:ascii="Times New Roman" w:hAnsi="Times New Roman" w:cs="Times New Roman"/>
          <w:lang w:val="pl-PL"/>
        </w:rPr>
        <w:t xml:space="preserve">i odkupienie. Koncepcja krzyża jako drzewa życia stała się szczególnie popularna od XIII wieku, w dużej mierze pod wpływem tekstów św. Bonawentury, który porównywał w swoich pismach krzyż Chrystusa do kwitnącego drzewa. W kolejnym stuleciu popularne stały się z kolei tak zwane krucyfiksy mistyczne, które podkreślały aspekt cierpienia ukrzyżowanego Chrystusa: Jego ciało było w tych przedstawieniach wychudzone i pokryte skrzepami krwi, zaś ramiona krzyża w kształcie litery Y wzmacniały wrażenie umęczenia zwisającego na krzyżu ciała. </w:t>
      </w:r>
    </w:p>
    <w:p w14:paraId="7FABE6E1"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Na końcach ramion krzyża z Dębna umieszczone zostały cztery medaliony: w trzech z nich zachowały się malowane postaci Istot Apokaliptycznych, utożsamianych </w:t>
      </w:r>
      <w:r w:rsidR="000513DF">
        <w:rPr>
          <w:rFonts w:ascii="Times New Roman" w:hAnsi="Times New Roman" w:cs="Times New Roman"/>
          <w:lang w:val="pl-PL"/>
        </w:rPr>
        <w:t xml:space="preserve">                    </w:t>
      </w:r>
      <w:r w:rsidRPr="006B5445">
        <w:rPr>
          <w:rFonts w:ascii="Times New Roman" w:hAnsi="Times New Roman" w:cs="Times New Roman"/>
          <w:lang w:val="pl-PL"/>
        </w:rPr>
        <w:t xml:space="preserve">z symbolami czterech Ewangelistów. Interpretowano je także jako uosobienia czterech stron świata, czy też ogólniej: całego stworzenia, które uczestniczy w akcie Odkupienia. Krzyż rozumiano bowiem nie tylko jako narzędzie męki, ale przede wszystkim jako Tron Chwały Chrystusa, ukazanego jako władca wszechświata. Średniowieczni teologowie interpretowali także Istoty Apokaliptyczne jako uosobienia różnych aspektów osoby Chrystusa: władzy (lew), ofiary (wół), czy też zwycięstwa i wolności (orzeł). Istoty Apokaliptyczne otaczające Chrystusa mogą się też tradycyjnie odnosić do biblijnych stworzeń ukazujących się w opisach objawienia Boga (zwierzęta z Apokalipsy, oraz istoty z Księgi Ezechiela). </w:t>
      </w:r>
    </w:p>
    <w:p w14:paraId="00C54B7D"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Obecnie na belce tęczowej znajduje się cała </w:t>
      </w:r>
      <w:r w:rsidR="004049C7" w:rsidRPr="007B59D2">
        <w:rPr>
          <w:rFonts w:ascii="Times New Roman" w:hAnsi="Times New Roman" w:cs="Times New Roman"/>
          <w:lang w:val="pl-PL"/>
        </w:rPr>
        <w:t>G</w:t>
      </w:r>
      <w:r w:rsidRPr="007B59D2">
        <w:rPr>
          <w:rFonts w:ascii="Times New Roman" w:hAnsi="Times New Roman" w:cs="Times New Roman"/>
          <w:lang w:val="pl-PL"/>
        </w:rPr>
        <w:t>rupa Ukrzyżowania:</w:t>
      </w:r>
      <w:r w:rsidRPr="006B5445">
        <w:rPr>
          <w:rFonts w:ascii="Times New Roman" w:hAnsi="Times New Roman" w:cs="Times New Roman"/>
          <w:lang w:val="pl-PL"/>
        </w:rPr>
        <w:t xml:space="preserve"> po bokach średniowiecznego krucyfiksu umieszczono malowane na deskach wyciętych </w:t>
      </w:r>
      <w:r w:rsidRPr="006B5445">
        <w:rPr>
          <w:rFonts w:ascii="Times New Roman" w:hAnsi="Times New Roman" w:cs="Times New Roman"/>
          <w:lang w:val="pl-PL"/>
        </w:rPr>
        <w:lastRenderedPageBreak/>
        <w:t xml:space="preserve">konturowo w kształt postaci figury Marii i Jana Ewangelisty. Są to jednak dodatki późniejsze, nowożytne, być może z XVII wieku. </w:t>
      </w:r>
    </w:p>
    <w:p w14:paraId="2BEDB6BB" w14:textId="77777777" w:rsidR="00920B16" w:rsidRPr="006B5445" w:rsidRDefault="00920B16" w:rsidP="0082485B">
      <w:pPr>
        <w:spacing w:line="360" w:lineRule="auto"/>
        <w:jc w:val="both"/>
        <w:rPr>
          <w:rFonts w:ascii="Times New Roman" w:hAnsi="Times New Roman" w:cs="Times New Roman"/>
          <w:lang w:val="pl-PL"/>
        </w:rPr>
      </w:pPr>
    </w:p>
    <w:p w14:paraId="5987DFE0" w14:textId="77777777" w:rsidR="00920B16" w:rsidRPr="006B5445" w:rsidRDefault="00920B16" w:rsidP="0082485B">
      <w:pPr>
        <w:spacing w:line="360" w:lineRule="auto"/>
        <w:jc w:val="both"/>
        <w:rPr>
          <w:rFonts w:ascii="Times New Roman" w:hAnsi="Times New Roman" w:cs="Times New Roman"/>
          <w:b/>
          <w:u w:val="single"/>
          <w:lang w:val="pl-PL"/>
        </w:rPr>
      </w:pPr>
      <w:r w:rsidRPr="006B5445">
        <w:rPr>
          <w:rFonts w:ascii="Times New Roman" w:hAnsi="Times New Roman" w:cs="Times New Roman"/>
          <w:b/>
          <w:u w:val="single"/>
          <w:lang w:val="pl-PL"/>
        </w:rPr>
        <w:t>Tabernakulum</w:t>
      </w:r>
    </w:p>
    <w:p w14:paraId="4CA485B4"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 kościele w Dębnie zachował się zespół unikatowych późnogotyckich elementów wyposażenia – należą do niego ambona, nakrywa na chrzcielnicę, ławka </w:t>
      </w:r>
      <w:r w:rsidR="000513DF">
        <w:rPr>
          <w:rFonts w:ascii="Times New Roman" w:hAnsi="Times New Roman" w:cs="Times New Roman"/>
          <w:lang w:val="pl-PL"/>
        </w:rPr>
        <w:t xml:space="preserve">                               </w:t>
      </w:r>
      <w:r w:rsidRPr="006B5445">
        <w:rPr>
          <w:rFonts w:ascii="Times New Roman" w:hAnsi="Times New Roman" w:cs="Times New Roman"/>
          <w:lang w:val="pl-PL"/>
        </w:rPr>
        <w:t xml:space="preserve">i tabernakulum. Nie jest to tabernakulum umieszczone w ołtarzu głównym, ale raczej drewniana szafka przeznaczona do umieszczenia na ścianie. W średniowieczu Hostię przechowywano początkowo w zakrystii, ewentualnie w "szafkach" ukrytych </w:t>
      </w:r>
      <w:r w:rsidR="000A1760">
        <w:rPr>
          <w:rFonts w:ascii="Times New Roman" w:hAnsi="Times New Roman" w:cs="Times New Roman"/>
          <w:lang w:val="pl-PL"/>
        </w:rPr>
        <w:t xml:space="preserve">                </w:t>
      </w:r>
      <w:r w:rsidRPr="006B5445">
        <w:rPr>
          <w:rFonts w:ascii="Times New Roman" w:hAnsi="Times New Roman" w:cs="Times New Roman"/>
          <w:lang w:val="pl-PL"/>
        </w:rPr>
        <w:t xml:space="preserve">w ścianie prezbiterium; z czasem zaczęto budować ozdobne struktury, zwane </w:t>
      </w:r>
      <w:proofErr w:type="spellStart"/>
      <w:r w:rsidRPr="006B5445">
        <w:rPr>
          <w:rFonts w:ascii="Times New Roman" w:hAnsi="Times New Roman" w:cs="Times New Roman"/>
          <w:lang w:val="pl-PL"/>
        </w:rPr>
        <w:t>sakramentariami</w:t>
      </w:r>
      <w:proofErr w:type="spellEnd"/>
      <w:r w:rsidRPr="006B5445">
        <w:rPr>
          <w:rFonts w:ascii="Times New Roman" w:hAnsi="Times New Roman" w:cs="Times New Roman"/>
          <w:lang w:val="pl-PL"/>
        </w:rPr>
        <w:t xml:space="preserve">. Nie były one jednak elementami nastawy ołtarzowej. Zmianę przyniosły postanowienia </w:t>
      </w:r>
      <w:r w:rsidR="000A1760">
        <w:rPr>
          <w:rFonts w:ascii="Times New Roman" w:hAnsi="Times New Roman" w:cs="Times New Roman"/>
          <w:lang w:val="pl-PL"/>
        </w:rPr>
        <w:t>Soboru Trydenckiego (1545-1563);</w:t>
      </w:r>
      <w:r w:rsidRPr="006B5445">
        <w:rPr>
          <w:rFonts w:ascii="Times New Roman" w:hAnsi="Times New Roman" w:cs="Times New Roman"/>
          <w:lang w:val="pl-PL"/>
        </w:rPr>
        <w:t xml:space="preserve"> wedle posoborowych instrukcji, Najświętszy Sakrament powinien być przechowywany w tabernakulum umieszczonym w ołtarzu głównym. Reformy Soboru Trydenckiego, które znacząco wpłynęły na zmiany w wyposażeniu kościołów, związane były z działaniami kontrreformacyjnymi; postanowiono między innymi duży nacisk położyć na właściwie rozwijany kult Eucharystii. W wyniku tych postanowień w większości kościołów z czasem nastąpiło dostosowanie wyposażenia do nowych instrukcji władz kościelnych, zaś stare elementy były usuwane z kościołów. Pochodzące sprzed Soboru Trydenckiego </w:t>
      </w:r>
      <w:r w:rsidR="008F0BAC">
        <w:rPr>
          <w:rFonts w:ascii="Times New Roman" w:hAnsi="Times New Roman" w:cs="Times New Roman"/>
          <w:lang w:val="pl-PL"/>
        </w:rPr>
        <w:t>późnogotyckie tabernakulum, nie</w:t>
      </w:r>
      <w:r w:rsidRPr="006B5445">
        <w:rPr>
          <w:rFonts w:ascii="Times New Roman" w:hAnsi="Times New Roman" w:cs="Times New Roman"/>
          <w:lang w:val="pl-PL"/>
        </w:rPr>
        <w:t xml:space="preserve">związane ze strukturą nastawy ołtarzowej, jest zatem naprawdę wyjątkowym zabytkiem. </w:t>
      </w:r>
    </w:p>
    <w:p w14:paraId="5EAA2D25" w14:textId="77777777" w:rsidR="00920B16" w:rsidRPr="006B5445" w:rsidRDefault="00920B16" w:rsidP="0082485B">
      <w:pPr>
        <w:spacing w:line="360" w:lineRule="auto"/>
        <w:jc w:val="both"/>
        <w:rPr>
          <w:rFonts w:ascii="Times New Roman" w:hAnsi="Times New Roman" w:cs="Times New Roman"/>
          <w:lang w:val="pl-PL"/>
        </w:rPr>
      </w:pPr>
    </w:p>
    <w:p w14:paraId="4192CDB7" w14:textId="77777777" w:rsidR="007C742F" w:rsidRPr="006B5445" w:rsidRDefault="007C742F" w:rsidP="0082485B">
      <w:pPr>
        <w:spacing w:line="360" w:lineRule="auto"/>
        <w:jc w:val="both"/>
        <w:rPr>
          <w:rFonts w:ascii="Times New Roman" w:hAnsi="Times New Roman" w:cs="Times New Roman"/>
          <w:lang w:val="pl-PL"/>
        </w:rPr>
      </w:pPr>
    </w:p>
    <w:p w14:paraId="37EAC730" w14:textId="77777777" w:rsidR="00920B16" w:rsidRPr="006B5445" w:rsidRDefault="00920B16" w:rsidP="0082485B">
      <w:pPr>
        <w:spacing w:line="360" w:lineRule="auto"/>
        <w:jc w:val="both"/>
        <w:rPr>
          <w:rFonts w:ascii="Times New Roman" w:hAnsi="Times New Roman" w:cs="Times New Roman"/>
          <w:b/>
          <w:u w:val="single"/>
          <w:lang w:val="pl-PL"/>
        </w:rPr>
      </w:pPr>
      <w:r w:rsidRPr="006B5445">
        <w:rPr>
          <w:rFonts w:ascii="Times New Roman" w:hAnsi="Times New Roman" w:cs="Times New Roman"/>
          <w:b/>
          <w:u w:val="single"/>
          <w:lang w:val="pl-PL"/>
        </w:rPr>
        <w:t>Ołtarze boczne</w:t>
      </w:r>
    </w:p>
    <w:p w14:paraId="44E850E2" w14:textId="77777777" w:rsidR="007C742F" w:rsidRPr="006B5445" w:rsidRDefault="007C742F" w:rsidP="0082485B">
      <w:pPr>
        <w:spacing w:line="360" w:lineRule="auto"/>
        <w:jc w:val="both"/>
        <w:rPr>
          <w:rFonts w:ascii="Times New Roman" w:hAnsi="Times New Roman" w:cs="Times New Roman"/>
          <w:b/>
          <w:u w:val="single"/>
          <w:lang w:val="pl-PL"/>
        </w:rPr>
      </w:pPr>
    </w:p>
    <w:p w14:paraId="1F73BCC7"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Ołtar</w:t>
      </w:r>
      <w:r w:rsidR="001D703B">
        <w:rPr>
          <w:rFonts w:ascii="Times New Roman" w:hAnsi="Times New Roman" w:cs="Times New Roman"/>
          <w:lang w:val="pl-PL"/>
        </w:rPr>
        <w:t>ze boczne pochodzą z XVII wieku;</w:t>
      </w:r>
      <w:r w:rsidRPr="006B5445">
        <w:rPr>
          <w:rFonts w:ascii="Times New Roman" w:hAnsi="Times New Roman" w:cs="Times New Roman"/>
          <w:lang w:val="pl-PL"/>
        </w:rPr>
        <w:t xml:space="preserve"> w predelli tego przy ścianie północnej, obok nastrojowego przedstawienia Bożego Narodzenia, znajdziemy datę 1661</w:t>
      </w:r>
      <w:r w:rsidR="000D2907">
        <w:rPr>
          <w:rFonts w:ascii="Times New Roman" w:hAnsi="Times New Roman" w:cs="Times New Roman"/>
          <w:lang w:val="pl-PL"/>
        </w:rPr>
        <w:t xml:space="preserve"> (nie zaś 1651, jak podają niektóre publikacje)</w:t>
      </w:r>
      <w:r w:rsidR="001D703B">
        <w:rPr>
          <w:rFonts w:ascii="Times New Roman" w:hAnsi="Times New Roman" w:cs="Times New Roman"/>
          <w:lang w:val="pl-PL"/>
        </w:rPr>
        <w:t xml:space="preserve">. Środkowa część </w:t>
      </w:r>
      <w:r w:rsidRPr="006B5445">
        <w:rPr>
          <w:rFonts w:ascii="Times New Roman" w:hAnsi="Times New Roman" w:cs="Times New Roman"/>
          <w:lang w:val="pl-PL"/>
        </w:rPr>
        <w:t xml:space="preserve"> ołtarza zawiera natomiast gotyckie figury Matki Boskiej z Dzieciątkiem oraz świętych Katarzyny, Barbary, Cecylii i Doroty z 2</w:t>
      </w:r>
      <w:r w:rsidR="001D703B">
        <w:rPr>
          <w:rFonts w:ascii="Times New Roman" w:hAnsi="Times New Roman" w:cs="Times New Roman"/>
          <w:lang w:val="pl-PL"/>
        </w:rPr>
        <w:t>.</w:t>
      </w:r>
      <w:r w:rsidRPr="006B5445">
        <w:rPr>
          <w:rFonts w:ascii="Times New Roman" w:hAnsi="Times New Roman" w:cs="Times New Roman"/>
          <w:lang w:val="pl-PL"/>
        </w:rPr>
        <w:t xml:space="preserve"> ćwierci XV wieku. To pozostałości po tak zwanym Ołtarzu Czterech Dziewic</w:t>
      </w:r>
      <w:r w:rsidR="007C742F" w:rsidRPr="006B5445">
        <w:rPr>
          <w:rFonts w:ascii="Times New Roman" w:hAnsi="Times New Roman" w:cs="Times New Roman"/>
          <w:lang w:val="pl-PL"/>
        </w:rPr>
        <w:t>, czyli nastawie, która w środkowej części zawierała wizerunek Madonny z Dzieciątkiem otoczonej przez cztery mniejsze figurki świętych dziewic (męczennic wczesnochrześcijańskich)</w:t>
      </w:r>
      <w:r w:rsidRPr="006B5445">
        <w:rPr>
          <w:rFonts w:ascii="Times New Roman" w:hAnsi="Times New Roman" w:cs="Times New Roman"/>
          <w:lang w:val="pl-PL"/>
        </w:rPr>
        <w:t xml:space="preserve">. Drugi ołtarz boczny zawiera obraz </w:t>
      </w:r>
      <w:r w:rsidR="001D703B">
        <w:rPr>
          <w:rFonts w:ascii="Times New Roman" w:hAnsi="Times New Roman" w:cs="Times New Roman"/>
          <w:lang w:val="pl-PL"/>
        </w:rPr>
        <w:t xml:space="preserve">                                 z wizerunkiem świętego papieża;</w:t>
      </w:r>
      <w:r w:rsidRPr="006B5445">
        <w:rPr>
          <w:rFonts w:ascii="Times New Roman" w:hAnsi="Times New Roman" w:cs="Times New Roman"/>
          <w:lang w:val="pl-PL"/>
        </w:rPr>
        <w:t xml:space="preserve"> to może być św. Grzegorz </w:t>
      </w:r>
      <w:r w:rsidRPr="00F27A3D">
        <w:rPr>
          <w:rFonts w:ascii="Times New Roman" w:hAnsi="Times New Roman" w:cs="Times New Roman"/>
          <w:lang w:val="pl-PL"/>
        </w:rPr>
        <w:t xml:space="preserve">Wielki, ewentualnie </w:t>
      </w:r>
      <w:r w:rsidR="00F27A3D">
        <w:rPr>
          <w:rFonts w:ascii="Times New Roman" w:hAnsi="Times New Roman" w:cs="Times New Roman"/>
          <w:lang w:val="pl-PL"/>
        </w:rPr>
        <w:t xml:space="preserve">św. </w:t>
      </w:r>
      <w:r w:rsidRPr="00F27A3D">
        <w:rPr>
          <w:rFonts w:ascii="Times New Roman" w:hAnsi="Times New Roman" w:cs="Times New Roman"/>
          <w:lang w:val="pl-PL"/>
        </w:rPr>
        <w:lastRenderedPageBreak/>
        <w:t xml:space="preserve">Urban </w:t>
      </w:r>
      <w:r w:rsidRPr="006B5445">
        <w:rPr>
          <w:rFonts w:ascii="Times New Roman" w:hAnsi="Times New Roman" w:cs="Times New Roman"/>
          <w:lang w:val="pl-PL"/>
        </w:rPr>
        <w:t>(co ciekawe, w 1611 r. św. Urban był wzmiankowany jako drugi patron kościoła w Dębnie, później jednak jego kult w tej świątyni zanikł).  Pozostałością po dawniejszym ołtarzu bocznym jest natomiast szafa (środkowa część tryptyku) zawierająca fi</w:t>
      </w:r>
      <w:r w:rsidR="001D703B">
        <w:rPr>
          <w:rFonts w:ascii="Times New Roman" w:hAnsi="Times New Roman" w:cs="Times New Roman"/>
          <w:lang w:val="pl-PL"/>
        </w:rPr>
        <w:t>gurę św. Mikołaja, datowaną na 1.</w:t>
      </w:r>
      <w:r w:rsidRPr="006B5445">
        <w:rPr>
          <w:rFonts w:ascii="Times New Roman" w:hAnsi="Times New Roman" w:cs="Times New Roman"/>
          <w:lang w:val="pl-PL"/>
        </w:rPr>
        <w:t xml:space="preserve"> ćwierć XV wieku. Na skośnie zwróconych bocznych ściankach szafy namalowano postacie</w:t>
      </w:r>
      <w:r w:rsidR="00C31730">
        <w:rPr>
          <w:rFonts w:ascii="Times New Roman" w:hAnsi="Times New Roman" w:cs="Times New Roman"/>
          <w:lang w:val="pl-PL"/>
        </w:rPr>
        <w:t xml:space="preserve"> </w:t>
      </w:r>
      <w:r w:rsidRPr="006B5445">
        <w:rPr>
          <w:rFonts w:ascii="Times New Roman" w:hAnsi="Times New Roman" w:cs="Times New Roman"/>
          <w:lang w:val="pl-PL"/>
        </w:rPr>
        <w:t xml:space="preserve">wczesnochrześcijańskich świętych diakonów wraz z narzędziami ich męki: to </w:t>
      </w:r>
      <w:r w:rsidR="00C31730">
        <w:rPr>
          <w:rFonts w:ascii="Times New Roman" w:hAnsi="Times New Roman" w:cs="Times New Roman"/>
          <w:lang w:val="pl-PL"/>
        </w:rPr>
        <w:br/>
      </w:r>
      <w:r w:rsidRPr="006B5445">
        <w:rPr>
          <w:rFonts w:ascii="Times New Roman" w:hAnsi="Times New Roman" w:cs="Times New Roman"/>
          <w:lang w:val="pl-PL"/>
        </w:rPr>
        <w:t xml:space="preserve">św. Wawrzyniec z rusztem (miał być umęczony przez upieczenie na ogniu) oraz </w:t>
      </w:r>
      <w:r w:rsidR="00C31730">
        <w:rPr>
          <w:rFonts w:ascii="Times New Roman" w:hAnsi="Times New Roman" w:cs="Times New Roman"/>
          <w:lang w:val="pl-PL"/>
        </w:rPr>
        <w:br/>
      </w:r>
      <w:r w:rsidRPr="006B5445">
        <w:rPr>
          <w:rFonts w:ascii="Times New Roman" w:hAnsi="Times New Roman" w:cs="Times New Roman"/>
          <w:lang w:val="pl-PL"/>
        </w:rPr>
        <w:t xml:space="preserve">św. Szczepan z kamieniami (został ukamienowany). </w:t>
      </w:r>
    </w:p>
    <w:p w14:paraId="361DED7E" w14:textId="77777777" w:rsidR="007C742F" w:rsidRPr="006B5445" w:rsidRDefault="007C742F" w:rsidP="0082485B">
      <w:pPr>
        <w:spacing w:line="360" w:lineRule="auto"/>
        <w:jc w:val="both"/>
        <w:rPr>
          <w:rFonts w:ascii="Times New Roman" w:hAnsi="Times New Roman" w:cs="Times New Roman"/>
          <w:lang w:val="pl-PL"/>
        </w:rPr>
      </w:pPr>
    </w:p>
    <w:p w14:paraId="352CD463"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dzwonki.</w:t>
      </w:r>
    </w:p>
    <w:p w14:paraId="13DCBD19"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W prezbiterium znajdują się stare dzwonki, potocznie zwane cymbałkami. Wątpliwe jest, aby pochodziły z czasów średniowiecznych, jak sugerują niektóre przewodniki</w:t>
      </w:r>
      <w:r w:rsidR="000D2907">
        <w:rPr>
          <w:rFonts w:ascii="Times New Roman" w:hAnsi="Times New Roman" w:cs="Times New Roman"/>
          <w:lang w:val="pl-PL"/>
        </w:rPr>
        <w:t xml:space="preserve"> (bardziej pr</w:t>
      </w:r>
      <w:r w:rsidR="000F3203">
        <w:rPr>
          <w:rFonts w:ascii="Times New Roman" w:hAnsi="Times New Roman" w:cs="Times New Roman"/>
          <w:lang w:val="pl-PL"/>
        </w:rPr>
        <w:t>awdopodobne wydaje się ich datowanie na przykład na XIX w.)</w:t>
      </w:r>
      <w:r w:rsidRPr="006B5445">
        <w:rPr>
          <w:rFonts w:ascii="Times New Roman" w:hAnsi="Times New Roman" w:cs="Times New Roman"/>
          <w:lang w:val="pl-PL"/>
        </w:rPr>
        <w:t xml:space="preserve">, a już </w:t>
      </w:r>
      <w:r w:rsidR="001D703B">
        <w:rPr>
          <w:rFonts w:ascii="Times New Roman" w:hAnsi="Times New Roman" w:cs="Times New Roman"/>
          <w:lang w:val="pl-PL"/>
        </w:rPr>
        <w:t xml:space="preserve">               </w:t>
      </w:r>
      <w:r w:rsidRPr="006B5445">
        <w:rPr>
          <w:rFonts w:ascii="Times New Roman" w:hAnsi="Times New Roman" w:cs="Times New Roman"/>
          <w:lang w:val="pl-PL"/>
        </w:rPr>
        <w:t xml:space="preserve">z pewnością nie można ich datować na V wiek! Tymczasem taka </w:t>
      </w:r>
      <w:r w:rsidR="000F3203">
        <w:rPr>
          <w:rFonts w:ascii="Times New Roman" w:hAnsi="Times New Roman" w:cs="Times New Roman"/>
          <w:lang w:val="pl-PL"/>
        </w:rPr>
        <w:t xml:space="preserve">właśnie </w:t>
      </w:r>
      <w:r w:rsidRPr="006B5445">
        <w:rPr>
          <w:rFonts w:ascii="Times New Roman" w:hAnsi="Times New Roman" w:cs="Times New Roman"/>
          <w:lang w:val="pl-PL"/>
        </w:rPr>
        <w:t xml:space="preserve">informacja powtarza się w wielu publikacjach (zwłaszcza internetowych) o kościele w Dębnie. Prawdopodobnie źródłem tej pomyłki jest literówka: ktoś kiedyś musiał "zgubić" </w:t>
      </w:r>
      <w:r w:rsidRPr="00616EDB">
        <w:rPr>
          <w:rFonts w:ascii="Times New Roman" w:hAnsi="Times New Roman" w:cs="Times New Roman"/>
          <w:lang w:val="pl-PL"/>
        </w:rPr>
        <w:t xml:space="preserve">rzymską cyfrę X, przepisując dane z tekstu, który </w:t>
      </w:r>
      <w:r w:rsidR="00616EDB" w:rsidRPr="00616EDB">
        <w:rPr>
          <w:rFonts w:ascii="Times New Roman" w:hAnsi="Times New Roman" w:cs="Times New Roman"/>
          <w:lang w:val="pl-PL"/>
        </w:rPr>
        <w:t xml:space="preserve">błędnie </w:t>
      </w:r>
      <w:r w:rsidRPr="00616EDB">
        <w:rPr>
          <w:rFonts w:ascii="Times New Roman" w:hAnsi="Times New Roman" w:cs="Times New Roman"/>
          <w:lang w:val="pl-PL"/>
        </w:rPr>
        <w:t xml:space="preserve">sugerował, że dzwonki te mogą pochodzić nawet z XV wieku. </w:t>
      </w:r>
    </w:p>
    <w:p w14:paraId="164F2779" w14:textId="77777777" w:rsidR="00920B16" w:rsidRPr="006B5445" w:rsidRDefault="00920B16" w:rsidP="0082485B">
      <w:pPr>
        <w:spacing w:line="360" w:lineRule="auto"/>
        <w:jc w:val="both"/>
        <w:rPr>
          <w:rFonts w:ascii="Times New Roman" w:hAnsi="Times New Roman" w:cs="Times New Roman"/>
          <w:lang w:val="pl-PL"/>
        </w:rPr>
      </w:pPr>
    </w:p>
    <w:p w14:paraId="75AA1A0E" w14:textId="77777777" w:rsidR="00920B16" w:rsidRPr="006B5445" w:rsidRDefault="00920B16" w:rsidP="0082485B">
      <w:pPr>
        <w:spacing w:line="360" w:lineRule="auto"/>
        <w:jc w:val="both"/>
        <w:rPr>
          <w:rFonts w:ascii="Times New Roman" w:hAnsi="Times New Roman" w:cs="Times New Roman"/>
          <w:i/>
          <w:lang w:val="pl-PL"/>
        </w:rPr>
      </w:pPr>
      <w:r w:rsidRPr="006B5445">
        <w:rPr>
          <w:rFonts w:ascii="Times New Roman" w:hAnsi="Times New Roman" w:cs="Times New Roman"/>
          <w:i/>
          <w:lang w:val="pl-PL"/>
        </w:rPr>
        <w:t>Ciekawostka: ocalony przez… zapomnienie?</w:t>
      </w:r>
    </w:p>
    <w:p w14:paraId="19B687C5" w14:textId="77777777" w:rsidR="00920B16" w:rsidRPr="006B5445" w:rsidRDefault="00920B16" w:rsidP="0082485B">
      <w:pPr>
        <w:spacing w:line="360" w:lineRule="auto"/>
        <w:jc w:val="both"/>
        <w:rPr>
          <w:rFonts w:ascii="Times New Roman" w:hAnsi="Times New Roman" w:cs="Times New Roman"/>
          <w:lang w:val="pl-PL"/>
        </w:rPr>
      </w:pPr>
      <w:r w:rsidRPr="006B5445">
        <w:rPr>
          <w:rFonts w:ascii="Times New Roman" w:hAnsi="Times New Roman" w:cs="Times New Roman"/>
          <w:lang w:val="pl-PL"/>
        </w:rPr>
        <w:t xml:space="preserve">W kościele w Dębnie przetrwały przez stulecia późnośredniowieczne elementy dekoracji i wyposażenia – niewykluczone, że uniknęły one wymiany na "nowsze modele" dzięki temu, że w czasach nowożytnych kościół w Dębnie stopniowo tracił swoje znaczenie. Już w XVI wieku proboszczowie z Dębna rezydowali w innych miejscowościach (w Harklowej i w Maniowach), zaś w 1630 r. Dębno utraciło status parafii i włączone zostało do parafii w Maniowach. W XVIII wieku odprawiano tu msze już tylko </w:t>
      </w:r>
      <w:r w:rsidR="001D703B">
        <w:rPr>
          <w:rFonts w:ascii="Times New Roman" w:hAnsi="Times New Roman" w:cs="Times New Roman"/>
          <w:lang w:val="pl-PL"/>
        </w:rPr>
        <w:t>w co trzecią niedzielę. Perła w</w:t>
      </w:r>
      <w:r w:rsidRPr="006B5445">
        <w:rPr>
          <w:rFonts w:ascii="Times New Roman" w:hAnsi="Times New Roman" w:cs="Times New Roman"/>
          <w:lang w:val="pl-PL"/>
        </w:rPr>
        <w:t>śród zabytków Podhala została "odkryta" przez badaczy dopiero w połowie XIX wieku.</w:t>
      </w:r>
    </w:p>
    <w:p w14:paraId="2687E59E" w14:textId="52DDC26F" w:rsidR="005C0EF7" w:rsidRPr="00E25525" w:rsidRDefault="005C0EF7" w:rsidP="0082485B">
      <w:pPr>
        <w:spacing w:line="360" w:lineRule="auto"/>
        <w:jc w:val="both"/>
        <w:rPr>
          <w:rFonts w:ascii="Times New Roman" w:hAnsi="Times New Roman" w:cs="Times New Roman"/>
          <w:lang w:val="pl-PL"/>
        </w:rPr>
      </w:pPr>
    </w:p>
    <w:sectPr w:rsidR="005C0EF7" w:rsidRPr="00E25525" w:rsidSect="005C0EF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024B" w14:textId="77777777" w:rsidR="00A814F5" w:rsidRDefault="00A814F5" w:rsidP="00FA7347">
      <w:r>
        <w:separator/>
      </w:r>
    </w:p>
  </w:endnote>
  <w:endnote w:type="continuationSeparator" w:id="0">
    <w:p w14:paraId="133B7CE3" w14:textId="77777777" w:rsidR="00A814F5" w:rsidRDefault="00A814F5" w:rsidP="00FA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27BF" w14:textId="77777777" w:rsidR="003D45C4" w:rsidRDefault="003D45C4" w:rsidP="00170E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B68EA6" w14:textId="77777777" w:rsidR="003D45C4" w:rsidRDefault="003D45C4" w:rsidP="00FA73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2FE7" w14:textId="77777777" w:rsidR="003D45C4" w:rsidRPr="00FA7347" w:rsidRDefault="003D45C4" w:rsidP="00170E25">
    <w:pPr>
      <w:pStyle w:val="Stopka"/>
      <w:framePr w:wrap="around" w:vAnchor="text" w:hAnchor="margin" w:xAlign="right" w:y="1"/>
      <w:rPr>
        <w:rStyle w:val="Numerstrony"/>
        <w:rFonts w:ascii="Times New Roman" w:hAnsi="Times New Roman" w:cs="Times New Roman"/>
      </w:rPr>
    </w:pPr>
    <w:r w:rsidRPr="00FA7347">
      <w:rPr>
        <w:rStyle w:val="Numerstrony"/>
        <w:rFonts w:ascii="Times New Roman" w:hAnsi="Times New Roman" w:cs="Times New Roman"/>
      </w:rPr>
      <w:fldChar w:fldCharType="begin"/>
    </w:r>
    <w:r w:rsidRPr="00FA7347">
      <w:rPr>
        <w:rStyle w:val="Numerstrony"/>
        <w:rFonts w:ascii="Times New Roman" w:hAnsi="Times New Roman" w:cs="Times New Roman"/>
      </w:rPr>
      <w:instrText xml:space="preserve">PAGE  </w:instrText>
    </w:r>
    <w:r w:rsidRPr="00FA7347">
      <w:rPr>
        <w:rStyle w:val="Numerstrony"/>
        <w:rFonts w:ascii="Times New Roman" w:hAnsi="Times New Roman" w:cs="Times New Roman"/>
      </w:rPr>
      <w:fldChar w:fldCharType="separate"/>
    </w:r>
    <w:r w:rsidR="009F404E">
      <w:rPr>
        <w:rStyle w:val="Numerstrony"/>
        <w:rFonts w:ascii="Times New Roman" w:hAnsi="Times New Roman" w:cs="Times New Roman"/>
        <w:noProof/>
      </w:rPr>
      <w:t>41</w:t>
    </w:r>
    <w:r w:rsidRPr="00FA7347">
      <w:rPr>
        <w:rStyle w:val="Numerstrony"/>
        <w:rFonts w:ascii="Times New Roman" w:hAnsi="Times New Roman" w:cs="Times New Roman"/>
      </w:rPr>
      <w:fldChar w:fldCharType="end"/>
    </w:r>
  </w:p>
  <w:p w14:paraId="69FF8656" w14:textId="77777777" w:rsidR="003D45C4" w:rsidRPr="00FA7347" w:rsidRDefault="003D45C4" w:rsidP="00FA7347">
    <w:pPr>
      <w:pStyle w:val="Stopka"/>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1165" w14:textId="77777777" w:rsidR="00A814F5" w:rsidRDefault="00A814F5" w:rsidP="00FA7347">
      <w:r>
        <w:separator/>
      </w:r>
    </w:p>
  </w:footnote>
  <w:footnote w:type="continuationSeparator" w:id="0">
    <w:p w14:paraId="355B7234" w14:textId="77777777" w:rsidR="00A814F5" w:rsidRDefault="00A814F5" w:rsidP="00FA7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0B16"/>
    <w:rsid w:val="00007562"/>
    <w:rsid w:val="0001388C"/>
    <w:rsid w:val="000513DF"/>
    <w:rsid w:val="00065A46"/>
    <w:rsid w:val="00071B94"/>
    <w:rsid w:val="000A1760"/>
    <w:rsid w:val="000C24BA"/>
    <w:rsid w:val="000D0B6E"/>
    <w:rsid w:val="000D2907"/>
    <w:rsid w:val="000E1601"/>
    <w:rsid w:val="000F3203"/>
    <w:rsid w:val="000F755F"/>
    <w:rsid w:val="001601C3"/>
    <w:rsid w:val="00162E24"/>
    <w:rsid w:val="00170D78"/>
    <w:rsid w:val="00170E25"/>
    <w:rsid w:val="001A72A5"/>
    <w:rsid w:val="001D1139"/>
    <w:rsid w:val="001D703B"/>
    <w:rsid w:val="001E1C22"/>
    <w:rsid w:val="001F541A"/>
    <w:rsid w:val="001F7021"/>
    <w:rsid w:val="0020510B"/>
    <w:rsid w:val="00270F87"/>
    <w:rsid w:val="002B2D6F"/>
    <w:rsid w:val="00334F8F"/>
    <w:rsid w:val="00337589"/>
    <w:rsid w:val="00341E48"/>
    <w:rsid w:val="003544F1"/>
    <w:rsid w:val="003802EB"/>
    <w:rsid w:val="003C3767"/>
    <w:rsid w:val="003D45C4"/>
    <w:rsid w:val="003E60F9"/>
    <w:rsid w:val="00400164"/>
    <w:rsid w:val="004049C7"/>
    <w:rsid w:val="00422D0A"/>
    <w:rsid w:val="00427648"/>
    <w:rsid w:val="004E0E75"/>
    <w:rsid w:val="004E0FEC"/>
    <w:rsid w:val="004E20ED"/>
    <w:rsid w:val="004F35FD"/>
    <w:rsid w:val="004F48C1"/>
    <w:rsid w:val="00504DF9"/>
    <w:rsid w:val="00520009"/>
    <w:rsid w:val="00565246"/>
    <w:rsid w:val="00593EEB"/>
    <w:rsid w:val="005A4E32"/>
    <w:rsid w:val="005B5ADB"/>
    <w:rsid w:val="005B71C0"/>
    <w:rsid w:val="005C0EF7"/>
    <w:rsid w:val="005C124A"/>
    <w:rsid w:val="005C7E60"/>
    <w:rsid w:val="005E6A45"/>
    <w:rsid w:val="00616EDB"/>
    <w:rsid w:val="006541F7"/>
    <w:rsid w:val="006641FE"/>
    <w:rsid w:val="00666EB0"/>
    <w:rsid w:val="0068459F"/>
    <w:rsid w:val="00696527"/>
    <w:rsid w:val="006A4804"/>
    <w:rsid w:val="006A7E3A"/>
    <w:rsid w:val="006B5445"/>
    <w:rsid w:val="006E1F2A"/>
    <w:rsid w:val="006F51B1"/>
    <w:rsid w:val="00723C08"/>
    <w:rsid w:val="007B59D2"/>
    <w:rsid w:val="007C742F"/>
    <w:rsid w:val="00820BB6"/>
    <w:rsid w:val="0082485B"/>
    <w:rsid w:val="0086208F"/>
    <w:rsid w:val="00862DBB"/>
    <w:rsid w:val="008B0ED6"/>
    <w:rsid w:val="008B7561"/>
    <w:rsid w:val="008D4E2D"/>
    <w:rsid w:val="008F0BAC"/>
    <w:rsid w:val="00917920"/>
    <w:rsid w:val="00920B16"/>
    <w:rsid w:val="00956613"/>
    <w:rsid w:val="00965E88"/>
    <w:rsid w:val="00996684"/>
    <w:rsid w:val="009C633E"/>
    <w:rsid w:val="009D035C"/>
    <w:rsid w:val="009E6344"/>
    <w:rsid w:val="009F404E"/>
    <w:rsid w:val="00A03259"/>
    <w:rsid w:val="00A50628"/>
    <w:rsid w:val="00A60C99"/>
    <w:rsid w:val="00A624C0"/>
    <w:rsid w:val="00A814F5"/>
    <w:rsid w:val="00AF4E4B"/>
    <w:rsid w:val="00B01219"/>
    <w:rsid w:val="00B02331"/>
    <w:rsid w:val="00B17AA8"/>
    <w:rsid w:val="00B20D98"/>
    <w:rsid w:val="00B6313B"/>
    <w:rsid w:val="00BA346E"/>
    <w:rsid w:val="00BA7453"/>
    <w:rsid w:val="00BB68CC"/>
    <w:rsid w:val="00BB6C9B"/>
    <w:rsid w:val="00BE6380"/>
    <w:rsid w:val="00C31730"/>
    <w:rsid w:val="00C637F9"/>
    <w:rsid w:val="00C977F5"/>
    <w:rsid w:val="00D14819"/>
    <w:rsid w:val="00D31FF5"/>
    <w:rsid w:val="00D3224C"/>
    <w:rsid w:val="00D46289"/>
    <w:rsid w:val="00D567C0"/>
    <w:rsid w:val="00D604E7"/>
    <w:rsid w:val="00D773DE"/>
    <w:rsid w:val="00D871A5"/>
    <w:rsid w:val="00DA507E"/>
    <w:rsid w:val="00E23043"/>
    <w:rsid w:val="00E25525"/>
    <w:rsid w:val="00E27A87"/>
    <w:rsid w:val="00E60967"/>
    <w:rsid w:val="00E640EB"/>
    <w:rsid w:val="00E7561A"/>
    <w:rsid w:val="00E8260E"/>
    <w:rsid w:val="00E94AEC"/>
    <w:rsid w:val="00EB6B4E"/>
    <w:rsid w:val="00EE422E"/>
    <w:rsid w:val="00F14CF4"/>
    <w:rsid w:val="00F27A3D"/>
    <w:rsid w:val="00F63D6C"/>
    <w:rsid w:val="00F805E3"/>
    <w:rsid w:val="00FA7347"/>
    <w:rsid w:val="00FC1AF3"/>
    <w:rsid w:val="00FD02C5"/>
    <w:rsid w:val="00FE0C85"/>
    <w:rsid w:val="00FE2A13"/>
    <w:rsid w:val="00FE528C"/>
    <w:rsid w:val="00FE7D2C"/>
    <w:rsid w:val="00FF30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7024F"/>
  <w15:docId w15:val="{41A7DCCC-F760-4432-8C9D-96F050A8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0B16"/>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20B16"/>
    <w:pPr>
      <w:spacing w:before="100" w:beforeAutospacing="1" w:after="100" w:afterAutospacing="1"/>
    </w:pPr>
    <w:rPr>
      <w:rFonts w:ascii="Times" w:hAnsi="Times" w:cs="Times New Roman"/>
      <w:sz w:val="20"/>
      <w:szCs w:val="20"/>
      <w:lang w:val="pl-PL"/>
    </w:rPr>
  </w:style>
  <w:style w:type="character" w:customStyle="1" w:styleId="apple-converted-space">
    <w:name w:val="apple-converted-space"/>
    <w:basedOn w:val="Domylnaczcionkaakapitu"/>
    <w:rsid w:val="00920B16"/>
  </w:style>
  <w:style w:type="character" w:styleId="Uwydatnienie">
    <w:name w:val="Emphasis"/>
    <w:basedOn w:val="Domylnaczcionkaakapitu"/>
    <w:uiPriority w:val="20"/>
    <w:qFormat/>
    <w:rsid w:val="00920B16"/>
    <w:rPr>
      <w:i/>
      <w:iCs/>
    </w:rPr>
  </w:style>
  <w:style w:type="paragraph" w:styleId="Stopka">
    <w:name w:val="footer"/>
    <w:basedOn w:val="Normalny"/>
    <w:link w:val="StopkaZnak"/>
    <w:uiPriority w:val="99"/>
    <w:unhideWhenUsed/>
    <w:rsid w:val="00FA7347"/>
    <w:pPr>
      <w:tabs>
        <w:tab w:val="center" w:pos="4153"/>
        <w:tab w:val="right" w:pos="8306"/>
      </w:tabs>
    </w:pPr>
  </w:style>
  <w:style w:type="character" w:customStyle="1" w:styleId="StopkaZnak">
    <w:name w:val="Stopka Znak"/>
    <w:basedOn w:val="Domylnaczcionkaakapitu"/>
    <w:link w:val="Stopka"/>
    <w:uiPriority w:val="99"/>
    <w:rsid w:val="00FA7347"/>
    <w:rPr>
      <w:lang w:val="en-GB"/>
    </w:rPr>
  </w:style>
  <w:style w:type="character" w:styleId="Numerstrony">
    <w:name w:val="page number"/>
    <w:basedOn w:val="Domylnaczcionkaakapitu"/>
    <w:uiPriority w:val="99"/>
    <w:semiHidden/>
    <w:unhideWhenUsed/>
    <w:rsid w:val="00FA7347"/>
  </w:style>
  <w:style w:type="paragraph" w:styleId="Nagwek">
    <w:name w:val="header"/>
    <w:basedOn w:val="Normalny"/>
    <w:link w:val="NagwekZnak"/>
    <w:uiPriority w:val="99"/>
    <w:unhideWhenUsed/>
    <w:rsid w:val="00FA7347"/>
    <w:pPr>
      <w:tabs>
        <w:tab w:val="center" w:pos="4153"/>
        <w:tab w:val="right" w:pos="8306"/>
      </w:tabs>
    </w:pPr>
  </w:style>
  <w:style w:type="character" w:customStyle="1" w:styleId="NagwekZnak">
    <w:name w:val="Nagłówek Znak"/>
    <w:basedOn w:val="Domylnaczcionkaakapitu"/>
    <w:link w:val="Nagwek"/>
    <w:uiPriority w:val="99"/>
    <w:rsid w:val="00FA73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8261-1460-4140-8590-C6DDB128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11</Pages>
  <Words>3633</Words>
  <Characters>21801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Łanuszka</dc:creator>
  <cp:lastModifiedBy>Anna Franik</cp:lastModifiedBy>
  <cp:revision>36</cp:revision>
  <dcterms:created xsi:type="dcterms:W3CDTF">2018-12-04T20:08:00Z</dcterms:created>
  <dcterms:modified xsi:type="dcterms:W3CDTF">2022-01-24T13:22:00Z</dcterms:modified>
</cp:coreProperties>
</file>