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DF" w:rsidRDefault="0098682E">
      <w:pPr>
        <w:spacing w:before="240" w:after="240" w:line="360" w:lineRule="auto"/>
        <w:jc w:val="both"/>
        <w:rPr>
          <w:sz w:val="24"/>
          <w:szCs w:val="24"/>
        </w:rPr>
      </w:pPr>
      <w:bookmarkStart w:id="0" w:name="_GoBack"/>
      <w:bookmarkEnd w:id="0"/>
      <w:r>
        <w:rPr>
          <w:sz w:val="24"/>
          <w:szCs w:val="24"/>
        </w:rPr>
        <w:t xml:space="preserve">Wall paintings in the church in </w:t>
      </w:r>
      <w:proofErr w:type="spellStart"/>
      <w:r>
        <w:rPr>
          <w:sz w:val="24"/>
          <w:szCs w:val="24"/>
        </w:rPr>
        <w:t>Smolnik</w:t>
      </w:r>
      <w:proofErr w:type="spellEnd"/>
    </w:p>
    <w:p w:rsidR="005B32DF" w:rsidRDefault="0098682E">
      <w:pPr>
        <w:spacing w:before="240" w:after="240" w:line="360" w:lineRule="auto"/>
        <w:jc w:val="both"/>
        <w:rPr>
          <w:sz w:val="24"/>
          <w:szCs w:val="24"/>
        </w:rPr>
      </w:pPr>
      <w:r>
        <w:rPr>
          <w:sz w:val="24"/>
          <w:szCs w:val="24"/>
        </w:rPr>
        <w:t xml:space="preserve">They are part of the original interior design of the temple. They were </w:t>
      </w:r>
      <w:r>
        <w:rPr>
          <w:sz w:val="24"/>
          <w:szCs w:val="24"/>
        </w:rPr>
        <w:t>created</w:t>
      </w:r>
      <w:r>
        <w:rPr>
          <w:sz w:val="24"/>
          <w:szCs w:val="24"/>
        </w:rPr>
        <w:t xml:space="preserve"> in the early 19</w:t>
      </w:r>
      <w:r>
        <w:rPr>
          <w:sz w:val="24"/>
          <w:szCs w:val="24"/>
          <w:vertAlign w:val="superscript"/>
        </w:rPr>
        <w:t>th</w:t>
      </w:r>
      <w:r>
        <w:rPr>
          <w:sz w:val="24"/>
          <w:szCs w:val="24"/>
        </w:rPr>
        <w:t xml:space="preserve"> century. They are located in the upper part of the eastern wall of the nave.</w:t>
      </w:r>
    </w:p>
    <w:p w:rsidR="005B32DF" w:rsidRDefault="0098682E">
      <w:pPr>
        <w:spacing w:before="240" w:after="240" w:line="360" w:lineRule="auto"/>
        <w:jc w:val="both"/>
        <w:rPr>
          <w:sz w:val="24"/>
          <w:szCs w:val="24"/>
        </w:rPr>
      </w:pPr>
      <w:r>
        <w:rPr>
          <w:sz w:val="24"/>
          <w:szCs w:val="24"/>
        </w:rPr>
        <w:t>The polychrome is 6 meters wide and 2</w:t>
      </w:r>
      <w:r>
        <w:rPr>
          <w:sz w:val="24"/>
          <w:szCs w:val="24"/>
        </w:rPr>
        <w:t xml:space="preserve"> meters high. It covers the entire width of the wall. The painting shows four angels holding a curtain which serves as a background to oval frames. The composition is dominated by red and navy blue.</w:t>
      </w:r>
    </w:p>
    <w:p w:rsidR="005B32DF" w:rsidRDefault="0098682E">
      <w:pPr>
        <w:spacing w:before="240" w:after="240" w:line="360" w:lineRule="auto"/>
        <w:jc w:val="both"/>
        <w:rPr>
          <w:sz w:val="24"/>
          <w:szCs w:val="24"/>
        </w:rPr>
      </w:pPr>
      <w:r>
        <w:rPr>
          <w:sz w:val="24"/>
          <w:szCs w:val="24"/>
        </w:rPr>
        <w:t>In the top middle of the composition, there is a decorati</w:t>
      </w:r>
      <w:r>
        <w:rPr>
          <w:sz w:val="24"/>
          <w:szCs w:val="24"/>
        </w:rPr>
        <w:t>ve finial. It looks like a canopy in the form of a fabric with three round bumps. Below, the curtain is fastened by a horizontal decorative strip of fabric with hanging string tassels. The top of the curtain is supported on both sides by short-haired angel</w:t>
      </w:r>
      <w:r>
        <w:rPr>
          <w:sz w:val="24"/>
          <w:szCs w:val="24"/>
        </w:rPr>
        <w:t>s. They are floating slightly in a horizontal position. We can see small wings growing on their shoulders. The</w:t>
      </w:r>
      <w:r>
        <w:rPr>
          <w:sz w:val="24"/>
          <w:szCs w:val="24"/>
        </w:rPr>
        <w:t>y</w:t>
      </w:r>
      <w:r>
        <w:rPr>
          <w:sz w:val="24"/>
          <w:szCs w:val="24"/>
        </w:rPr>
        <w:t xml:space="preserve"> are wearing </w:t>
      </w:r>
      <w:r>
        <w:rPr>
          <w:sz w:val="24"/>
          <w:szCs w:val="24"/>
        </w:rPr>
        <w:t xml:space="preserve">robes ending </w:t>
      </w:r>
      <w:r>
        <w:rPr>
          <w:sz w:val="24"/>
          <w:szCs w:val="24"/>
        </w:rPr>
        <w:t>above</w:t>
      </w:r>
      <w:r>
        <w:rPr>
          <w:sz w:val="24"/>
          <w:szCs w:val="24"/>
        </w:rPr>
        <w:t xml:space="preserve"> their </w:t>
      </w:r>
      <w:r>
        <w:rPr>
          <w:sz w:val="24"/>
          <w:szCs w:val="24"/>
        </w:rPr>
        <w:t>knee</w:t>
      </w:r>
      <w:r>
        <w:rPr>
          <w:sz w:val="24"/>
          <w:szCs w:val="24"/>
        </w:rPr>
        <w:t>s</w:t>
      </w:r>
      <w:r>
        <w:rPr>
          <w:sz w:val="24"/>
          <w:szCs w:val="24"/>
        </w:rPr>
        <w:t>.</w:t>
      </w:r>
    </w:p>
    <w:p w:rsidR="005B32DF" w:rsidRDefault="0098682E">
      <w:pPr>
        <w:spacing w:before="240" w:after="240" w:line="360" w:lineRule="auto"/>
        <w:jc w:val="both"/>
        <w:rPr>
          <w:sz w:val="24"/>
          <w:szCs w:val="24"/>
        </w:rPr>
      </w:pPr>
      <w:r>
        <w:rPr>
          <w:sz w:val="24"/>
          <w:szCs w:val="24"/>
        </w:rPr>
        <w:t>The curtain extends symmetrically from side to side from under the decorative finial</w:t>
      </w:r>
      <w:r>
        <w:rPr>
          <w:sz w:val="24"/>
          <w:szCs w:val="24"/>
        </w:rPr>
        <w:t xml:space="preserve">. The (red) fabric is wavy and takes on the shape of gentle curves. The right and left edges of the curtain are being held </w:t>
      </w:r>
      <w:r>
        <w:rPr>
          <w:sz w:val="24"/>
          <w:szCs w:val="24"/>
        </w:rPr>
        <w:t>open by another two angels. They have short hair, small wings, and short robes.</w:t>
      </w:r>
    </w:p>
    <w:p w:rsidR="005B32DF" w:rsidRDefault="0098682E">
      <w:pPr>
        <w:spacing w:before="240" w:after="240" w:line="360" w:lineRule="auto"/>
        <w:jc w:val="both"/>
        <w:rPr>
          <w:sz w:val="24"/>
          <w:szCs w:val="24"/>
        </w:rPr>
      </w:pPr>
      <w:r>
        <w:rPr>
          <w:sz w:val="24"/>
          <w:szCs w:val="24"/>
        </w:rPr>
        <w:t xml:space="preserve">Under the red folds, we can see an expanse of </w:t>
      </w:r>
      <w:r>
        <w:rPr>
          <w:sz w:val="24"/>
          <w:szCs w:val="24"/>
        </w:rPr>
        <w:t>n</w:t>
      </w:r>
      <w:r>
        <w:rPr>
          <w:sz w:val="24"/>
          <w:szCs w:val="24"/>
        </w:rPr>
        <w:t xml:space="preserve">avy blue fabric. It is almost as wide as the entire painting. We can see delicate </w:t>
      </w:r>
      <w:r>
        <w:rPr>
          <w:sz w:val="24"/>
          <w:szCs w:val="24"/>
        </w:rPr>
        <w:t>creases</w:t>
      </w:r>
      <w:r>
        <w:rPr>
          <w:sz w:val="24"/>
          <w:szCs w:val="24"/>
        </w:rPr>
        <w:t xml:space="preserve"> on it. Against this background, at the bottom of the polychrome, there are 12 oval yellow frames for icons from the original iconostasis. The only paintings t</w:t>
      </w:r>
      <w:r>
        <w:rPr>
          <w:sz w:val="24"/>
          <w:szCs w:val="24"/>
        </w:rPr>
        <w:t>hat have been preserved are the images of Prophets.</w:t>
      </w:r>
    </w:p>
    <w:p w:rsidR="005B32DF" w:rsidRDefault="0098682E">
      <w:pPr>
        <w:spacing w:before="240" w:after="240" w:line="360" w:lineRule="auto"/>
        <w:jc w:val="both"/>
        <w:rPr>
          <w:sz w:val="24"/>
          <w:szCs w:val="24"/>
        </w:rPr>
      </w:pPr>
      <w:r>
        <w:rPr>
          <w:sz w:val="24"/>
          <w:szCs w:val="24"/>
        </w:rPr>
        <w:t xml:space="preserve">After the forced displacement of members of the Greek Catholic parish in 1951, the temple was a scene of devastation for many years. It served as a </w:t>
      </w:r>
      <w:r>
        <w:rPr>
          <w:sz w:val="24"/>
          <w:szCs w:val="24"/>
        </w:rPr>
        <w:t xml:space="preserve">storage </w:t>
      </w:r>
      <w:r>
        <w:rPr>
          <w:sz w:val="24"/>
          <w:szCs w:val="24"/>
        </w:rPr>
        <w:t>space</w:t>
      </w:r>
      <w:r>
        <w:rPr>
          <w:sz w:val="24"/>
          <w:szCs w:val="24"/>
        </w:rPr>
        <w:t xml:space="preserve"> for the state-agricultural farm se</w:t>
      </w:r>
      <w:r>
        <w:rPr>
          <w:sz w:val="24"/>
          <w:szCs w:val="24"/>
        </w:rPr>
        <w:t>t up here. The takeover of the temple by the Roman Catholic community in 1973 helped to save the church. The interior has regained its sacred nature. Since then, there have been systematic efforts to restore the church to its former glory.</w:t>
      </w:r>
    </w:p>
    <w:sectPr w:rsidR="005B32DF">
      <w:pgSz w:w="12240" w:h="15840"/>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hyphenationZone w:val="425"/>
  <w:characterSpacingControl w:val="doNotCompress"/>
  <w:compat>
    <w:compatSetting w:name="compatibilityMode" w:uri="http://schemas.microsoft.com/office/word" w:val="12"/>
  </w:compat>
  <w:rsids>
    <w:rsidRoot w:val="005B32DF"/>
    <w:rsid w:val="005B32DF"/>
    <w:rsid w:val="0098682E"/>
    <w:rsid w:val="00CA2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352</Words>
  <Characters>1637</Characters>
  <Application>Microsoft Office Word</Application>
  <DocSecurity>0</DocSecurity>
  <Lines>26</Lines>
  <Paragraphs>7</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Dagmara</cp:lastModifiedBy>
  <cp:revision>8</cp:revision>
  <dcterms:created xsi:type="dcterms:W3CDTF">2019-12-30T14:15:00Z</dcterms:created>
  <dcterms:modified xsi:type="dcterms:W3CDTF">2020-01-17T12:50:00Z</dcterms:modified>
  <dc:language>en-US</dc:language>
</cp:coreProperties>
</file>