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Barbakan</w:t>
      </w:r>
    </w:p>
    <w:p w:rsidR="00000000" w:rsidDel="00000000" w:rsidP="00000000" w:rsidRDefault="00000000" w:rsidRPr="00000000" w14:paraId="00000002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Barbakan powstał jako budowla wojskowa. Obecnie pełni rolę reprezentacyjną. Stanowi świadectwo dawnych czasów. Jest jednym z najciekawszych i najpiękniejszych elementów krakowskiego Starego Miasta. Barbakan wzniesiono w latach 1498 – 1499 według projektu znakomitego, </w:t>
      </w:r>
      <w:r w:rsidDel="00000000" w:rsidR="00000000" w:rsidRPr="00000000">
        <w:rPr>
          <w:sz w:val="24"/>
          <w:szCs w:val="24"/>
          <w:rtl w:val="0"/>
        </w:rPr>
        <w:t xml:space="preserve">ale</w:t>
      </w:r>
      <w:r w:rsidDel="00000000" w:rsidR="00000000" w:rsidRPr="00000000">
        <w:rPr>
          <w:sz w:val="24"/>
          <w:szCs w:val="24"/>
          <w:rtl w:val="0"/>
        </w:rPr>
        <w:t xml:space="preserve"> nieznanego z nazwiska architekta. Do XVIII wieku prowadzono liczne przebudowy. Potem Barbakan stopniowo niszczał. W latach czterdziestych XIX wieku </w:t>
      </w:r>
      <w:r w:rsidDel="00000000" w:rsidR="00000000" w:rsidRPr="00000000">
        <w:rPr>
          <w:sz w:val="24"/>
          <w:szCs w:val="24"/>
          <w:rtl w:val="0"/>
        </w:rPr>
        <w:t xml:space="preserve">pracami </w:t>
      </w:r>
      <w:r w:rsidDel="00000000" w:rsidR="00000000" w:rsidRPr="00000000">
        <w:rPr>
          <w:sz w:val="24"/>
          <w:szCs w:val="24"/>
          <w:rtl w:val="0"/>
        </w:rPr>
        <w:t xml:space="preserve">remontowy</w:t>
      </w:r>
      <w:r w:rsidDel="00000000" w:rsidR="00000000" w:rsidRPr="00000000">
        <w:rPr>
          <w:sz w:val="24"/>
          <w:szCs w:val="24"/>
          <w:rtl w:val="0"/>
        </w:rPr>
        <w:t xml:space="preserve">mi</w:t>
      </w:r>
      <w:r w:rsidDel="00000000" w:rsidR="00000000" w:rsidRPr="00000000">
        <w:rPr>
          <w:sz w:val="24"/>
          <w:szCs w:val="24"/>
          <w:rtl w:val="0"/>
        </w:rPr>
        <w:t xml:space="preserve"> kierował Karol Kremer. </w:t>
      </w:r>
      <w:r w:rsidDel="00000000" w:rsidR="00000000" w:rsidRPr="00000000">
        <w:rPr>
          <w:sz w:val="24"/>
          <w:szCs w:val="24"/>
          <w:rtl w:val="0"/>
        </w:rPr>
        <w:t xml:space="preserve">Obecny </w:t>
      </w:r>
      <w:r w:rsidDel="00000000" w:rsidR="00000000" w:rsidRPr="00000000">
        <w:rPr>
          <w:sz w:val="24"/>
          <w:szCs w:val="24"/>
          <w:rtl w:val="0"/>
        </w:rPr>
        <w:t xml:space="preserve">kształt zabytku jest ich wynikiem.</w:t>
      </w:r>
      <w:r w:rsidDel="00000000" w:rsidR="00000000" w:rsidRPr="00000000">
        <w:rPr>
          <w:sz w:val="24"/>
          <w:szCs w:val="24"/>
          <w:rtl w:val="0"/>
        </w:rPr>
        <w:t xml:space="preserve"> Barbakan to przykład architektury </w:t>
      </w:r>
      <w:r w:rsidDel="00000000" w:rsidR="00000000" w:rsidRPr="00000000">
        <w:rPr>
          <w:sz w:val="24"/>
          <w:szCs w:val="24"/>
          <w:rtl w:val="0"/>
        </w:rPr>
        <w:t xml:space="preserve">późnego stylu gotyckiego</w:t>
      </w:r>
      <w:r w:rsidDel="00000000" w:rsidR="00000000" w:rsidRPr="00000000">
        <w:rPr>
          <w:sz w:val="24"/>
          <w:szCs w:val="24"/>
          <w:rtl w:val="0"/>
        </w:rPr>
        <w:t xml:space="preserve">. Jego fundamenty zostały wykonane z </w:t>
      </w:r>
      <w:r w:rsidDel="00000000" w:rsidR="00000000" w:rsidRPr="00000000">
        <w:rPr>
          <w:sz w:val="24"/>
          <w:szCs w:val="24"/>
          <w:rtl w:val="0"/>
        </w:rPr>
        <w:t xml:space="preserve">wapienia</w:t>
      </w:r>
      <w:r w:rsidDel="00000000" w:rsidR="00000000" w:rsidRPr="00000000">
        <w:rPr>
          <w:sz w:val="24"/>
          <w:szCs w:val="24"/>
          <w:rtl w:val="0"/>
        </w:rPr>
        <w:t xml:space="preserve"> i piaskowca. Dolną, ukrytą w ziemi część muru zbudowano z piaskowca. Widoczne partie murów są ceglane, z elementami z piaskowca. Ich szczyt przykrywa spadzisty dach pokryty ceglastymi dachówkami. Głównym kolorem budowli jest barwa cegieł, czyli ciemna czerwień. </w:t>
      </w:r>
    </w:p>
    <w:p w:rsidR="00000000" w:rsidDel="00000000" w:rsidP="00000000" w:rsidRDefault="00000000" w:rsidRPr="00000000" w14:paraId="00000003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Barbakan </w:t>
      </w:r>
      <w:r w:rsidDel="00000000" w:rsidR="00000000" w:rsidRPr="00000000">
        <w:rPr>
          <w:sz w:val="24"/>
          <w:szCs w:val="24"/>
          <w:rtl w:val="0"/>
        </w:rPr>
        <w:t xml:space="preserve">t</w:t>
      </w:r>
      <w:r w:rsidDel="00000000" w:rsidR="00000000" w:rsidRPr="00000000">
        <w:rPr>
          <w:sz w:val="24"/>
          <w:szCs w:val="24"/>
          <w:rtl w:val="0"/>
        </w:rPr>
        <w:t xml:space="preserve">o grube mury wzniesione na prawie kolistym planie. Pną się na wysokość </w:t>
      </w:r>
      <w:r w:rsidDel="00000000" w:rsidR="00000000" w:rsidRPr="00000000">
        <w:rPr>
          <w:sz w:val="24"/>
          <w:szCs w:val="24"/>
          <w:rtl w:val="0"/>
        </w:rPr>
        <w:t xml:space="preserve">dwunastu metrów.</w:t>
      </w:r>
      <w:r w:rsidDel="00000000" w:rsidR="00000000" w:rsidRPr="00000000">
        <w:rPr>
          <w:sz w:val="24"/>
          <w:szCs w:val="24"/>
          <w:rtl w:val="0"/>
        </w:rPr>
        <w:t xml:space="preserve"> Budowla posiada </w:t>
      </w:r>
      <w:r w:rsidDel="00000000" w:rsidR="00000000" w:rsidRPr="00000000">
        <w:rPr>
          <w:sz w:val="24"/>
          <w:szCs w:val="24"/>
          <w:rtl w:val="0"/>
        </w:rPr>
        <w:t xml:space="preserve">dwie bramy - południową oraz Kleparską.</w:t>
      </w:r>
      <w:r w:rsidDel="00000000" w:rsidR="00000000" w:rsidRPr="00000000">
        <w:rPr>
          <w:sz w:val="24"/>
          <w:szCs w:val="24"/>
          <w:rtl w:val="0"/>
        </w:rPr>
        <w:t xml:space="preserve"> Przed bramą południową, od strony ulicy Floriańskiej ciągnie się korytarz długi na </w:t>
      </w:r>
      <w:r w:rsidDel="00000000" w:rsidR="00000000" w:rsidRPr="00000000">
        <w:rPr>
          <w:sz w:val="24"/>
          <w:szCs w:val="24"/>
          <w:rtl w:val="0"/>
        </w:rPr>
        <w:t xml:space="preserve">jedenaście metrów.</w:t>
      </w:r>
      <w:r w:rsidDel="00000000" w:rsidR="00000000" w:rsidRPr="00000000">
        <w:rPr>
          <w:sz w:val="24"/>
          <w:szCs w:val="24"/>
          <w:rtl w:val="0"/>
        </w:rPr>
        <w:t xml:space="preserve">  Jego ściany stanowią ceglane mury. Obecnie pokrywa</w:t>
      </w:r>
      <w:r w:rsidDel="00000000" w:rsidR="00000000" w:rsidRPr="00000000">
        <w:rPr>
          <w:sz w:val="24"/>
          <w:szCs w:val="24"/>
          <w:rtl w:val="0"/>
        </w:rPr>
        <w:t xml:space="preserve"> go współczesny</w:t>
      </w:r>
      <w:r w:rsidDel="00000000" w:rsidR="00000000" w:rsidRPr="00000000">
        <w:rPr>
          <w:sz w:val="24"/>
          <w:szCs w:val="24"/>
          <w:rtl w:val="0"/>
        </w:rPr>
        <w:t xml:space="preserve"> półkolisty dach ze szkła. Korytarz ten fachowo nazywany jest szyją. </w:t>
      </w:r>
      <w:r w:rsidDel="00000000" w:rsidR="00000000" w:rsidRPr="00000000">
        <w:rPr>
          <w:sz w:val="24"/>
          <w:szCs w:val="24"/>
          <w:rtl w:val="0"/>
        </w:rPr>
        <w:t xml:space="preserve">Kończy ją ściana z potężną ostrołukową bramą.</w:t>
      </w:r>
      <w:r w:rsidDel="00000000" w:rsidR="00000000" w:rsidRPr="00000000">
        <w:rPr>
          <w:sz w:val="24"/>
          <w:szCs w:val="24"/>
          <w:rtl w:val="0"/>
        </w:rPr>
        <w:t xml:space="preserve"> Zamyka ją żelazna krata.</w:t>
      </w:r>
    </w:p>
    <w:p w:rsidR="00000000" w:rsidDel="00000000" w:rsidP="00000000" w:rsidRDefault="00000000" w:rsidRPr="00000000" w14:paraId="00000004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Druga brama zwana jest Kleparską</w:t>
      </w:r>
      <w:r w:rsidDel="00000000" w:rsidR="00000000" w:rsidRPr="00000000">
        <w:rPr>
          <w:sz w:val="24"/>
          <w:szCs w:val="24"/>
          <w:rtl w:val="0"/>
        </w:rPr>
        <w:t xml:space="preserve">. Zgodnie z nazwą zwrócona jest w stronę Kleparza, czyli na zachód. Gdy stoimy wewnątrz Barbakanu, </w:t>
      </w:r>
      <w:r w:rsidDel="00000000" w:rsidR="00000000" w:rsidRPr="00000000">
        <w:rPr>
          <w:sz w:val="24"/>
          <w:szCs w:val="24"/>
          <w:rtl w:val="0"/>
        </w:rPr>
        <w:t xml:space="preserve">plecami </w:t>
      </w:r>
      <w:r w:rsidDel="00000000" w:rsidR="00000000" w:rsidRPr="00000000">
        <w:rPr>
          <w:sz w:val="24"/>
          <w:szCs w:val="24"/>
          <w:rtl w:val="0"/>
        </w:rPr>
        <w:t xml:space="preserve">do </w:t>
      </w:r>
      <w:r w:rsidDel="00000000" w:rsidR="00000000" w:rsidRPr="00000000">
        <w:rPr>
          <w:sz w:val="24"/>
          <w:szCs w:val="24"/>
          <w:rtl w:val="0"/>
        </w:rPr>
        <w:t xml:space="preserve">bramy południowej</w:t>
      </w:r>
      <w:r w:rsidDel="00000000" w:rsidR="00000000" w:rsidRPr="00000000">
        <w:rPr>
          <w:sz w:val="24"/>
          <w:szCs w:val="24"/>
          <w:rtl w:val="0"/>
        </w:rPr>
        <w:t xml:space="preserve"> i szyi, bramę Kleparską mamy bliżej l</w:t>
      </w:r>
      <w:r w:rsidDel="00000000" w:rsidR="00000000" w:rsidRPr="00000000">
        <w:rPr>
          <w:sz w:val="24"/>
          <w:szCs w:val="24"/>
          <w:rtl w:val="0"/>
        </w:rPr>
        <w:t xml:space="preserve">ewej </w:t>
      </w:r>
      <w:r w:rsidDel="00000000" w:rsidR="00000000" w:rsidRPr="00000000">
        <w:rPr>
          <w:sz w:val="24"/>
          <w:szCs w:val="24"/>
          <w:rtl w:val="0"/>
        </w:rPr>
        <w:t xml:space="preserve">strony. Zamykają ją wysokie na </w:t>
      </w:r>
      <w:r w:rsidDel="00000000" w:rsidR="00000000" w:rsidRPr="00000000">
        <w:rPr>
          <w:sz w:val="24"/>
          <w:szCs w:val="24"/>
          <w:rtl w:val="0"/>
        </w:rPr>
        <w:t xml:space="preserve">prawie sześć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metrów drewniane drzwi.</w:t>
      </w:r>
    </w:p>
    <w:p w:rsidR="00000000" w:rsidDel="00000000" w:rsidP="00000000" w:rsidRDefault="00000000" w:rsidRPr="00000000" w14:paraId="00000005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wnętrzu murów znajduje się niezadaszony dziedziniec. Jego średnica wewnętrzna wynosi niemal dwadzieścia cztery i pół metra. Zewnętrzna średnica murów Barbakanu przekracza trzydzieści metrów. Ich grubość w dolnych partiach to ponad trzy i pół metra, a górnych – dwa – dwa i pół metra. </w:t>
      </w:r>
      <w:r w:rsidDel="00000000" w:rsidR="00000000" w:rsidRPr="00000000">
        <w:rPr>
          <w:sz w:val="24"/>
          <w:szCs w:val="24"/>
          <w:rtl w:val="0"/>
        </w:rPr>
        <w:t xml:space="preserve">Mury Barbakanu są koliste w sześćdziesięciu procentach swojego obwodu. Proste są odcinki po obu stronach bramy południowej.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Odcinek po lewej ma około sześć i pół metra, a po prawej - prawie dziesięć.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Szczyt murów wieńczy siedem wieżyczek obserwacyjnych. Znajdują się co parę metrów od siebie w kolistej części murów Barbakanu. Są na przemian okrągłe i ośmioboczne. Pokrywają je spiczaste miedziane dachy udekorowane blaszanymi chorągiewkami. Miedź przybrała zielony kolor.</w:t>
      </w:r>
    </w:p>
    <w:p w:rsidR="00000000" w:rsidDel="00000000" w:rsidP="00000000" w:rsidRDefault="00000000" w:rsidRPr="00000000" w14:paraId="00000007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Wewnątrz murów znajdują się wąskie korytarze. Wejście do nich ulokowano na lewo od bramy południowej. Kręte schody pną się parę metrów w górę. Prowadzą do ciasnego korytarza. Wychodzi on na ganek okalający mury od strony dziedzińca na wysokości </w:t>
      </w:r>
      <w:r w:rsidDel="00000000" w:rsidR="00000000" w:rsidRPr="00000000">
        <w:rPr>
          <w:sz w:val="24"/>
          <w:szCs w:val="24"/>
          <w:rtl w:val="0"/>
        </w:rPr>
        <w:t xml:space="preserve">prawie siedmiu</w:t>
      </w:r>
      <w:r w:rsidDel="00000000" w:rsidR="00000000" w:rsidRPr="00000000">
        <w:rPr>
          <w:sz w:val="24"/>
          <w:szCs w:val="24"/>
          <w:rtl w:val="0"/>
        </w:rPr>
        <w:t xml:space="preserve"> metrów.  Ganek o</w:t>
      </w:r>
      <w:r w:rsidDel="00000000" w:rsidR="00000000" w:rsidRPr="00000000">
        <w:rPr>
          <w:sz w:val="24"/>
          <w:szCs w:val="24"/>
          <w:rtl w:val="0"/>
        </w:rPr>
        <w:t xml:space="preserve">słania </w:t>
      </w:r>
      <w:r w:rsidDel="00000000" w:rsidR="00000000" w:rsidRPr="00000000">
        <w:rPr>
          <w:sz w:val="24"/>
          <w:szCs w:val="24"/>
          <w:rtl w:val="0"/>
        </w:rPr>
        <w:t xml:space="preserve">lita, ceglana balustrada. </w:t>
      </w:r>
      <w:r w:rsidDel="00000000" w:rsidR="00000000" w:rsidRPr="00000000">
        <w:rPr>
          <w:sz w:val="24"/>
          <w:szCs w:val="24"/>
          <w:rtl w:val="0"/>
        </w:rPr>
        <w:t xml:space="preserve">Od dołu podpierają go beżowe kamienne wsporniki</w:t>
      </w:r>
      <w:r w:rsidDel="00000000" w:rsidR="00000000" w:rsidRPr="00000000">
        <w:rPr>
          <w:sz w:val="24"/>
          <w:szCs w:val="24"/>
          <w:rtl w:val="0"/>
        </w:rPr>
        <w:t xml:space="preserve">. Nad górną krawędzią bramy</w:t>
      </w:r>
      <w:r w:rsidDel="00000000" w:rsidR="00000000" w:rsidRPr="00000000">
        <w:rPr>
          <w:sz w:val="24"/>
          <w:szCs w:val="24"/>
          <w:rtl w:val="0"/>
        </w:rPr>
        <w:t xml:space="preserve"> Kleparskiej z ganku prowadzą w górę schody.</w:t>
      </w:r>
      <w:r w:rsidDel="00000000" w:rsidR="00000000" w:rsidRPr="00000000">
        <w:rPr>
          <w:sz w:val="24"/>
          <w:szCs w:val="24"/>
          <w:rtl w:val="0"/>
        </w:rPr>
        <w:t xml:space="preserve"> Wznoszą się zarówno po prawej i po lewej stronie krawędzi bramy.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Prowadzą do najwyższego korytarza wewnątrz murów. </w:t>
      </w:r>
      <w:r w:rsidDel="00000000" w:rsidR="00000000" w:rsidRPr="00000000">
        <w:rPr>
          <w:sz w:val="24"/>
          <w:szCs w:val="24"/>
          <w:rtl w:val="0"/>
        </w:rPr>
        <w:t xml:space="preserve">Od strony zewnętrznej korytarz ten wystaje poza obręb zasadniczych murów niczym obudowany balkon.</w:t>
      </w:r>
      <w:r w:rsidDel="00000000" w:rsidR="00000000" w:rsidRPr="00000000">
        <w:rPr>
          <w:sz w:val="24"/>
          <w:szCs w:val="24"/>
          <w:rtl w:val="0"/>
        </w:rPr>
        <w:t xml:space="preserve"> Taka część murów obronnych zwie się machikułą. Podpiera ją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105 [sto pięć]</w:t>
      </w:r>
      <w:r w:rsidDel="00000000" w:rsidR="00000000" w:rsidRPr="00000000">
        <w:rPr>
          <w:sz w:val="24"/>
          <w:szCs w:val="24"/>
          <w:rtl w:val="0"/>
        </w:rPr>
        <w:t xml:space="preserve"> beżowych kamiennych wsporników. W górnej części ściany biegnie </w:t>
      </w:r>
      <w:r w:rsidDel="00000000" w:rsidR="00000000" w:rsidRPr="00000000">
        <w:rPr>
          <w:sz w:val="24"/>
          <w:szCs w:val="24"/>
          <w:rtl w:val="0"/>
        </w:rPr>
        <w:t xml:space="preserve">99 [dziewięćdziesiąt dziewięć]</w:t>
      </w:r>
      <w:r w:rsidDel="00000000" w:rsidR="00000000" w:rsidRPr="00000000">
        <w:rPr>
          <w:sz w:val="24"/>
          <w:szCs w:val="24"/>
          <w:rtl w:val="0"/>
        </w:rPr>
        <w:t xml:space="preserve"> otworów strzelniczych. Znajdują się one także w podłodze machikuły. Zabezpieczono je kratą.  </w:t>
      </w:r>
    </w:p>
    <w:p w:rsidR="00000000" w:rsidDel="00000000" w:rsidP="00000000" w:rsidRDefault="00000000" w:rsidRPr="00000000" w14:paraId="00000008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Niektóre otwory strzelnicze mają kształt dziurki od klucza. W</w:t>
      </w:r>
      <w:r w:rsidDel="00000000" w:rsidR="00000000" w:rsidRPr="00000000">
        <w:rPr>
          <w:sz w:val="24"/>
          <w:szCs w:val="24"/>
          <w:rtl w:val="0"/>
        </w:rPr>
        <w:t xml:space="preserve">ąska szczelina</w:t>
      </w:r>
      <w:r w:rsidDel="00000000" w:rsidR="00000000" w:rsidRPr="00000000">
        <w:rPr>
          <w:sz w:val="24"/>
          <w:szCs w:val="24"/>
          <w:rtl w:val="0"/>
        </w:rPr>
        <w:t xml:space="preserve"> przechodzi na dole w okrągły otwór. To tak zwane strzelnice kluczowe. Inne mają kształt prostokątny, inne zwieńczone są ostrym łukiem, a jeszcze inne – półokrągłym. Otwory strzelnicze znajdują się także w części murów poniżej machikuły. Umieszczono je także od strony wewnętrznego dziedzińca. Łącznie jest ich</w:t>
      </w:r>
      <w:r w:rsidDel="00000000" w:rsidR="00000000" w:rsidRPr="00000000">
        <w:rPr>
          <w:sz w:val="24"/>
          <w:szCs w:val="24"/>
          <w:rtl w:val="0"/>
        </w:rPr>
        <w:t xml:space="preserve"> 75 [siedemdziesiąt pięć].</w:t>
      </w:r>
    </w:p>
    <w:p w:rsidR="00000000" w:rsidDel="00000000" w:rsidP="00000000" w:rsidRDefault="00000000" w:rsidRPr="00000000" w14:paraId="00000009">
      <w:pPr>
        <w:spacing w:after="240" w:before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Barbakan </w:t>
      </w:r>
      <w:r w:rsidDel="00000000" w:rsidR="00000000" w:rsidRPr="00000000">
        <w:rPr>
          <w:sz w:val="24"/>
          <w:szCs w:val="24"/>
          <w:rtl w:val="0"/>
        </w:rPr>
        <w:t xml:space="preserve">otacza </w:t>
      </w:r>
      <w:r w:rsidDel="00000000" w:rsidR="00000000" w:rsidRPr="00000000">
        <w:rPr>
          <w:sz w:val="24"/>
          <w:szCs w:val="24"/>
          <w:rtl w:val="0"/>
        </w:rPr>
        <w:t xml:space="preserve">pozostałość po dawnej fosie. To dół szeroki na: </w:t>
      </w:r>
      <w:r w:rsidDel="00000000" w:rsidR="00000000" w:rsidRPr="00000000">
        <w:rPr>
          <w:sz w:val="24"/>
          <w:szCs w:val="24"/>
          <w:rtl w:val="0"/>
        </w:rPr>
        <w:t xml:space="preserve">niecałe dwa metry - od strony północnej, a jedenaście metrów - od strony wschodniej i zachodniej oraz</w:t>
      </w:r>
      <w:r w:rsidDel="00000000" w:rsidR="00000000" w:rsidRPr="00000000">
        <w:rPr>
          <w:sz w:val="24"/>
          <w:szCs w:val="24"/>
          <w:rtl w:val="0"/>
        </w:rPr>
        <w:t xml:space="preserve"> głęboki na </w:t>
      </w:r>
      <w:r w:rsidDel="00000000" w:rsidR="00000000" w:rsidRPr="00000000">
        <w:rPr>
          <w:sz w:val="24"/>
          <w:szCs w:val="24"/>
          <w:rtl w:val="0"/>
        </w:rPr>
        <w:t xml:space="preserve">sześć metrów.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Przed bramą Kleparską znajduje się rekonstrukcja drewnianego mostu. Wejście do zabytkowej budowli stanowi brama południowa.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